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51CF" w14:textId="77777777" w:rsidR="008016BA" w:rsidRDefault="008016BA" w:rsidP="009F5629">
      <w:pPr>
        <w:contextualSpacing/>
        <w:jc w:val="center"/>
        <w:rPr>
          <w:b/>
          <w:sz w:val="40"/>
          <w:szCs w:val="32"/>
        </w:rPr>
      </w:pPr>
    </w:p>
    <w:p w14:paraId="3943FECE" w14:textId="54E88857" w:rsidR="009F5629" w:rsidRPr="008016BA" w:rsidRDefault="009F5629" w:rsidP="009F5629">
      <w:pPr>
        <w:contextualSpacing/>
        <w:jc w:val="center"/>
        <w:rPr>
          <w:b/>
          <w:sz w:val="40"/>
          <w:szCs w:val="32"/>
        </w:rPr>
      </w:pPr>
      <w:r w:rsidRPr="008016BA">
        <w:rPr>
          <w:b/>
          <w:sz w:val="40"/>
          <w:szCs w:val="32"/>
        </w:rPr>
        <w:t>“Resurrection &amp; Justice”</w:t>
      </w:r>
    </w:p>
    <w:p w14:paraId="1E8ABA3B" w14:textId="092B159B" w:rsidR="001E6D2B" w:rsidRPr="009F5629" w:rsidRDefault="009F5629" w:rsidP="009F5629">
      <w:pPr>
        <w:ind w:left="2160" w:firstLine="720"/>
        <w:contextualSpacing/>
        <w:rPr>
          <w:bCs/>
        </w:rPr>
      </w:pPr>
      <w:r>
        <w:rPr>
          <w:b/>
        </w:rPr>
        <w:t xml:space="preserve"> </w:t>
      </w:r>
      <w:r w:rsidR="008016BA">
        <w:rPr>
          <w:b/>
        </w:rPr>
        <w:t xml:space="preserve">           </w:t>
      </w:r>
      <w:r w:rsidR="001E6D2B" w:rsidRPr="009F5629">
        <w:rPr>
          <w:bCs/>
        </w:rPr>
        <w:t>Going deeper in Luke 4:14-19</w:t>
      </w:r>
    </w:p>
    <w:p w14:paraId="4B173B54" w14:textId="77777777" w:rsidR="001E6D2B" w:rsidRDefault="001E6D2B" w:rsidP="001E6D2B">
      <w:pPr>
        <w:contextualSpacing/>
        <w:rPr>
          <w:b/>
        </w:rPr>
      </w:pPr>
    </w:p>
    <w:p w14:paraId="554BF3CF" w14:textId="0EF1E74F" w:rsidR="001E6D2B" w:rsidRDefault="001E6D2B" w:rsidP="001E6D2B">
      <w:pPr>
        <w:contextualSpacing/>
        <w:rPr>
          <w:b/>
        </w:rPr>
      </w:pPr>
      <w:r>
        <w:rPr>
          <w:b/>
        </w:rPr>
        <w:t>INTRODUCTION</w:t>
      </w:r>
    </w:p>
    <w:p w14:paraId="5DD5346C" w14:textId="2553B5A2" w:rsidR="001E6D2B" w:rsidRDefault="00986C9E" w:rsidP="001E6D2B">
      <w:pPr>
        <w:contextualSpacing/>
        <w:rPr>
          <w:bCs/>
        </w:rPr>
      </w:pPr>
      <w:r>
        <w:rPr>
          <w:bCs/>
        </w:rPr>
        <w:t>Jesus has just returned from His test/trial in the wilderness.</w:t>
      </w:r>
    </w:p>
    <w:p w14:paraId="037BBDF1" w14:textId="77777777" w:rsidR="00986C9E" w:rsidRDefault="00986C9E" w:rsidP="001E6D2B">
      <w:pPr>
        <w:contextualSpacing/>
        <w:rPr>
          <w:b/>
        </w:rPr>
      </w:pPr>
    </w:p>
    <w:p w14:paraId="75402A9F" w14:textId="77777777" w:rsidR="008016BA" w:rsidRPr="008016BA" w:rsidRDefault="001E6D2B" w:rsidP="001E6D2B">
      <w:pPr>
        <w:contextualSpacing/>
        <w:rPr>
          <w:szCs w:val="28"/>
        </w:rPr>
      </w:pPr>
      <w:r w:rsidRPr="008016BA">
        <w:rPr>
          <w:b/>
          <w:szCs w:val="28"/>
        </w:rPr>
        <w:t>READ</w:t>
      </w:r>
      <w:r w:rsidRPr="008016BA">
        <w:rPr>
          <w:szCs w:val="28"/>
        </w:rPr>
        <w:t xml:space="preserve"> – </w:t>
      </w:r>
      <w:r w:rsidRPr="008016BA">
        <w:rPr>
          <w:i/>
          <w:szCs w:val="28"/>
        </w:rPr>
        <w:t>Read (passage) aloud. Read it several times. Listen for what the Spirit of God is saying, don’t just think about it.</w:t>
      </w:r>
      <w:r w:rsidRPr="008016BA">
        <w:rPr>
          <w:szCs w:val="28"/>
        </w:rPr>
        <w:t xml:space="preserve">  </w:t>
      </w:r>
    </w:p>
    <w:p w14:paraId="278A37BC" w14:textId="5D969788" w:rsidR="001E6D2B" w:rsidRPr="008016BA" w:rsidRDefault="001E6D2B" w:rsidP="001E6D2B">
      <w:pPr>
        <w:contextualSpacing/>
        <w:rPr>
          <w:sz w:val="24"/>
          <w:szCs w:val="24"/>
        </w:rPr>
      </w:pPr>
      <w:r w:rsidRPr="008016BA">
        <w:rPr>
          <w:szCs w:val="28"/>
          <w:vertAlign w:val="superscript"/>
        </w:rPr>
        <w:t>14</w:t>
      </w:r>
      <w:r w:rsidRPr="008016BA">
        <w:rPr>
          <w:szCs w:val="28"/>
        </w:rPr>
        <w:t xml:space="preserve"> Jesus returned to Galilee in the power of the Spirit. News that He was back spread through the whole countryside. </w:t>
      </w:r>
      <w:r w:rsidRPr="008016BA">
        <w:rPr>
          <w:szCs w:val="28"/>
          <w:vertAlign w:val="superscript"/>
        </w:rPr>
        <w:t>15</w:t>
      </w:r>
      <w:r w:rsidRPr="008016BA">
        <w:rPr>
          <w:szCs w:val="28"/>
        </w:rPr>
        <w:t xml:space="preserve"> </w:t>
      </w:r>
      <w:r w:rsidR="009915F8" w:rsidRPr="008016BA">
        <w:rPr>
          <w:szCs w:val="28"/>
        </w:rPr>
        <w:t xml:space="preserve">He taught in their synagogues and everyone praised Him. </w:t>
      </w:r>
      <w:r w:rsidR="009915F8" w:rsidRPr="008016BA">
        <w:rPr>
          <w:szCs w:val="28"/>
          <w:vertAlign w:val="superscript"/>
        </w:rPr>
        <w:t>16</w:t>
      </w:r>
      <w:r w:rsidR="009915F8" w:rsidRPr="008016BA">
        <w:rPr>
          <w:szCs w:val="28"/>
        </w:rPr>
        <w:t xml:space="preserve"> He came to Nazareth </w:t>
      </w:r>
      <w:r w:rsidR="006821F1" w:rsidRPr="008016BA">
        <w:rPr>
          <w:szCs w:val="28"/>
        </w:rPr>
        <w:t>where He had been raised. As He always did on the Sabbath</w:t>
      </w:r>
      <w:r w:rsidR="008D1F22" w:rsidRPr="008016BA">
        <w:rPr>
          <w:szCs w:val="28"/>
        </w:rPr>
        <w:t>,</w:t>
      </w:r>
      <w:r w:rsidR="006821F1" w:rsidRPr="008016BA">
        <w:rPr>
          <w:szCs w:val="28"/>
        </w:rPr>
        <w:t xml:space="preserve"> He went to the synagogue and stood up to read. </w:t>
      </w:r>
      <w:r w:rsidR="006821F1" w:rsidRPr="008016BA">
        <w:rPr>
          <w:szCs w:val="28"/>
          <w:vertAlign w:val="superscript"/>
        </w:rPr>
        <w:t>17</w:t>
      </w:r>
      <w:r w:rsidR="006821F1" w:rsidRPr="008016BA">
        <w:rPr>
          <w:szCs w:val="28"/>
        </w:rPr>
        <w:t xml:space="preserve"> </w:t>
      </w:r>
      <w:r w:rsidR="0000575C" w:rsidRPr="008016BA">
        <w:rPr>
          <w:szCs w:val="28"/>
        </w:rPr>
        <w:t xml:space="preserve">The scroll of the prophet Isaiah was handed to Him and He found the place where it is written: </w:t>
      </w:r>
    </w:p>
    <w:p w14:paraId="31453E59" w14:textId="7A28FBFD" w:rsidR="0000575C" w:rsidRPr="008016BA" w:rsidRDefault="00B84B48" w:rsidP="00B84B48">
      <w:pPr>
        <w:ind w:left="576" w:right="720"/>
        <w:contextualSpacing/>
        <w:rPr>
          <w:szCs w:val="28"/>
        </w:rPr>
      </w:pPr>
      <w:r w:rsidRPr="008016BA">
        <w:rPr>
          <w:szCs w:val="28"/>
          <w:vertAlign w:val="superscript"/>
        </w:rPr>
        <w:t>18</w:t>
      </w:r>
      <w:r w:rsidRPr="008016BA">
        <w:rPr>
          <w:szCs w:val="28"/>
        </w:rPr>
        <w:t xml:space="preserve"> </w:t>
      </w:r>
      <w:r w:rsidR="0000575C" w:rsidRPr="008016BA">
        <w:rPr>
          <w:szCs w:val="28"/>
        </w:rPr>
        <w:t>The Spirit of the Lord is on me,</w:t>
      </w:r>
      <w:r w:rsidR="00A3053B" w:rsidRPr="008016BA">
        <w:rPr>
          <w:szCs w:val="28"/>
        </w:rPr>
        <w:t xml:space="preserve"> b</w:t>
      </w:r>
      <w:r w:rsidR="0000575C" w:rsidRPr="008016BA">
        <w:rPr>
          <w:szCs w:val="28"/>
        </w:rPr>
        <w:t>ecause He anointed me to preach good news to the poor. He has sent me to proclaim freedom for the prisoners</w:t>
      </w:r>
      <w:r w:rsidR="00A3053B" w:rsidRPr="008016BA">
        <w:rPr>
          <w:szCs w:val="28"/>
        </w:rPr>
        <w:t xml:space="preserve"> a</w:t>
      </w:r>
      <w:r w:rsidR="0000575C" w:rsidRPr="008016BA">
        <w:rPr>
          <w:szCs w:val="28"/>
        </w:rPr>
        <w:t>nd recovery of sight for the blind,</w:t>
      </w:r>
      <w:r w:rsidR="00A3053B" w:rsidRPr="008016BA">
        <w:rPr>
          <w:szCs w:val="28"/>
        </w:rPr>
        <w:t xml:space="preserve"> to release the oppressed, </w:t>
      </w:r>
      <w:r w:rsidRPr="008016BA">
        <w:rPr>
          <w:szCs w:val="28"/>
          <w:vertAlign w:val="superscript"/>
        </w:rPr>
        <w:t>19</w:t>
      </w:r>
      <w:r w:rsidRPr="008016BA">
        <w:rPr>
          <w:szCs w:val="28"/>
        </w:rPr>
        <w:t xml:space="preserve"> </w:t>
      </w:r>
      <w:r w:rsidR="00A3053B" w:rsidRPr="008016BA">
        <w:rPr>
          <w:szCs w:val="28"/>
        </w:rPr>
        <w:t xml:space="preserve">to proclaim the year of the Lord’s favor. </w:t>
      </w:r>
    </w:p>
    <w:p w14:paraId="25712E16" w14:textId="26015D6F" w:rsidR="00B84B48" w:rsidRPr="00A3053B" w:rsidRDefault="00B84B48" w:rsidP="00B84B48">
      <w:pPr>
        <w:contextualSpacing/>
        <w:rPr>
          <w:sz w:val="24"/>
          <w:szCs w:val="24"/>
        </w:rPr>
      </w:pPr>
      <w:r w:rsidRPr="008016BA">
        <w:rPr>
          <w:szCs w:val="28"/>
          <w:vertAlign w:val="superscript"/>
        </w:rPr>
        <w:t>20</w:t>
      </w:r>
      <w:r w:rsidRPr="008016BA">
        <w:rPr>
          <w:szCs w:val="28"/>
        </w:rPr>
        <w:t xml:space="preserve"> He rolled up the scroll and handed it back to the assistant and sat down. Every eye in the synagogue </w:t>
      </w:r>
      <w:r w:rsidR="00DE37D0" w:rsidRPr="008016BA">
        <w:rPr>
          <w:szCs w:val="28"/>
        </w:rPr>
        <w:t xml:space="preserve">was intently watching Him. </w:t>
      </w:r>
      <w:r w:rsidR="00DE37D0" w:rsidRPr="008016BA">
        <w:rPr>
          <w:szCs w:val="28"/>
          <w:vertAlign w:val="superscript"/>
        </w:rPr>
        <w:t>21</w:t>
      </w:r>
      <w:r w:rsidR="00DE37D0" w:rsidRPr="008016BA">
        <w:rPr>
          <w:szCs w:val="28"/>
        </w:rPr>
        <w:t xml:space="preserve"> Then He said to them, “Today this Scripture is fulfilled in your hearing</w:t>
      </w:r>
      <w:r w:rsidR="00DE37D0">
        <w:rPr>
          <w:sz w:val="24"/>
          <w:szCs w:val="24"/>
        </w:rPr>
        <w:t>.”</w:t>
      </w:r>
    </w:p>
    <w:p w14:paraId="1AE9FE3F" w14:textId="77777777" w:rsidR="008D1F22" w:rsidRDefault="008D1F22" w:rsidP="001E6D2B">
      <w:pPr>
        <w:contextualSpacing/>
        <w:rPr>
          <w:b/>
          <w:sz w:val="24"/>
          <w:szCs w:val="24"/>
        </w:rPr>
      </w:pPr>
    </w:p>
    <w:p w14:paraId="7C88F0B9" w14:textId="2E7A0A4D" w:rsidR="001E6D2B" w:rsidRPr="008016BA" w:rsidRDefault="001E6D2B" w:rsidP="001E6D2B">
      <w:pPr>
        <w:contextualSpacing/>
        <w:rPr>
          <w:i/>
          <w:szCs w:val="28"/>
        </w:rPr>
      </w:pPr>
      <w:r w:rsidRPr="008016BA">
        <w:rPr>
          <w:b/>
          <w:szCs w:val="28"/>
        </w:rPr>
        <w:t>ENGAGE</w:t>
      </w:r>
      <w:r w:rsidRPr="008016BA">
        <w:rPr>
          <w:szCs w:val="28"/>
        </w:rPr>
        <w:t xml:space="preserve"> – </w:t>
      </w:r>
      <w:r w:rsidRPr="008016BA">
        <w:rPr>
          <w:i/>
          <w:szCs w:val="28"/>
        </w:rPr>
        <w:t xml:space="preserve">Questions for going deeper. God is speaking… to you. </w:t>
      </w:r>
    </w:p>
    <w:p w14:paraId="2C87E9B6" w14:textId="6949889D" w:rsidR="001E6D2B" w:rsidRPr="008016BA" w:rsidRDefault="001E6D2B" w:rsidP="001E6D2B">
      <w:pPr>
        <w:contextualSpacing/>
        <w:rPr>
          <w:szCs w:val="28"/>
        </w:rPr>
      </w:pPr>
      <w:r w:rsidRPr="008016BA">
        <w:rPr>
          <w:szCs w:val="28"/>
        </w:rPr>
        <w:t xml:space="preserve">1. </w:t>
      </w:r>
      <w:r w:rsidR="006821F1" w:rsidRPr="008016BA">
        <w:rPr>
          <w:szCs w:val="28"/>
        </w:rPr>
        <w:t>Why might it be important to mention that Jesus returned in the power of the Spirit?</w:t>
      </w:r>
    </w:p>
    <w:p w14:paraId="751DB25F" w14:textId="2245E63B" w:rsidR="001E6D2B" w:rsidRPr="008016BA" w:rsidRDefault="006821F1" w:rsidP="001E6D2B">
      <w:pPr>
        <w:contextualSpacing/>
        <w:rPr>
          <w:szCs w:val="28"/>
        </w:rPr>
      </w:pPr>
      <w:r w:rsidRPr="008016BA">
        <w:rPr>
          <w:szCs w:val="28"/>
        </w:rPr>
        <w:t xml:space="preserve">2. Why do you think Jesus made it part of His routine to go the synagogue on the Sabbath? </w:t>
      </w:r>
    </w:p>
    <w:p w14:paraId="2138316A" w14:textId="3F54F645" w:rsidR="008C2429" w:rsidRPr="008016BA" w:rsidRDefault="008C2429" w:rsidP="001E6D2B">
      <w:pPr>
        <w:contextualSpacing/>
        <w:rPr>
          <w:szCs w:val="28"/>
        </w:rPr>
      </w:pPr>
      <w:r w:rsidRPr="008016BA">
        <w:rPr>
          <w:szCs w:val="28"/>
        </w:rPr>
        <w:t xml:space="preserve">3. </w:t>
      </w:r>
      <w:r w:rsidR="00DE37D0" w:rsidRPr="008016BA">
        <w:rPr>
          <w:szCs w:val="28"/>
        </w:rPr>
        <w:t>In what way do you think the prophecy in Isaiah was fulfilled?</w:t>
      </w:r>
    </w:p>
    <w:p w14:paraId="10A14BA2" w14:textId="79119584" w:rsidR="006821F1" w:rsidRPr="008016BA" w:rsidRDefault="00DE37D0" w:rsidP="001E6D2B">
      <w:pPr>
        <w:contextualSpacing/>
        <w:rPr>
          <w:szCs w:val="28"/>
        </w:rPr>
      </w:pPr>
      <w:r w:rsidRPr="008016BA">
        <w:rPr>
          <w:szCs w:val="28"/>
        </w:rPr>
        <w:t xml:space="preserve">4. What do you think are some the most fruitful ways Christians can </w:t>
      </w:r>
      <w:r w:rsidR="00986C9E" w:rsidRPr="008016BA">
        <w:rPr>
          <w:szCs w:val="28"/>
        </w:rPr>
        <w:t>be about the kind of justice that is described here?</w:t>
      </w:r>
      <w:r w:rsidR="008D1F22" w:rsidRPr="008016BA">
        <w:rPr>
          <w:szCs w:val="28"/>
        </w:rPr>
        <w:t xml:space="preserve"> What has been your experience with this?</w:t>
      </w:r>
    </w:p>
    <w:p w14:paraId="0E9B46B0" w14:textId="77777777" w:rsidR="006821F1" w:rsidRDefault="006821F1" w:rsidP="001E6D2B">
      <w:pPr>
        <w:contextualSpacing/>
        <w:rPr>
          <w:sz w:val="24"/>
          <w:szCs w:val="24"/>
        </w:rPr>
      </w:pPr>
    </w:p>
    <w:p w14:paraId="0F50DCC0" w14:textId="77777777" w:rsidR="001E6D2B" w:rsidRPr="008016BA" w:rsidRDefault="001E6D2B" w:rsidP="001E6D2B">
      <w:pPr>
        <w:contextualSpacing/>
        <w:rPr>
          <w:i/>
          <w:szCs w:val="28"/>
        </w:rPr>
      </w:pPr>
      <w:r w:rsidRPr="008016BA">
        <w:rPr>
          <w:b/>
          <w:szCs w:val="28"/>
        </w:rPr>
        <w:t>PRAY</w:t>
      </w:r>
      <w:r w:rsidRPr="008016BA">
        <w:rPr>
          <w:szCs w:val="28"/>
        </w:rPr>
        <w:t xml:space="preserve"> – </w:t>
      </w:r>
      <w:r w:rsidRPr="008016BA">
        <w:rPr>
          <w:i/>
          <w:szCs w:val="28"/>
        </w:rPr>
        <w:t>God has spoken. So, reply.</w:t>
      </w:r>
    </w:p>
    <w:p w14:paraId="2C317D81" w14:textId="049DBDF7" w:rsidR="001E6D2B" w:rsidRPr="008016BA" w:rsidRDefault="001E6D2B" w:rsidP="001E6D2B">
      <w:pPr>
        <w:contextualSpacing/>
        <w:rPr>
          <w:rFonts w:cs="Times New Roman"/>
          <w:szCs w:val="28"/>
        </w:rPr>
      </w:pPr>
      <w:r w:rsidRPr="008016BA">
        <w:rPr>
          <w:rFonts w:cs="Times New Roman"/>
          <w:szCs w:val="28"/>
        </w:rPr>
        <w:t>*</w:t>
      </w:r>
      <w:r w:rsidR="006C5D26" w:rsidRPr="008016BA">
        <w:rPr>
          <w:rFonts w:cs="Times New Roman"/>
          <w:szCs w:val="28"/>
        </w:rPr>
        <w:t>Praise the Lord Jesus for all the things He has been teaching you.</w:t>
      </w:r>
    </w:p>
    <w:p w14:paraId="54E6D146" w14:textId="328D598A" w:rsidR="006C5D26" w:rsidRPr="008016BA" w:rsidRDefault="006C5D26" w:rsidP="001E6D2B">
      <w:pPr>
        <w:contextualSpacing/>
        <w:rPr>
          <w:rFonts w:cs="Times New Roman"/>
          <w:szCs w:val="28"/>
        </w:rPr>
      </w:pPr>
      <w:r w:rsidRPr="008016BA">
        <w:rPr>
          <w:rFonts w:cs="Times New Roman"/>
          <w:szCs w:val="28"/>
        </w:rPr>
        <w:t>*Ask Jesus to re-fill you with the Holy Spirit so you can see what He wants to show you.</w:t>
      </w:r>
    </w:p>
    <w:p w14:paraId="093F62DD" w14:textId="73B0CE6F" w:rsidR="006C5D26" w:rsidRPr="008016BA" w:rsidRDefault="006C5D26" w:rsidP="001E6D2B">
      <w:pPr>
        <w:contextualSpacing/>
        <w:rPr>
          <w:rFonts w:cs="Times New Roman"/>
          <w:szCs w:val="28"/>
        </w:rPr>
      </w:pPr>
      <w:r w:rsidRPr="008016BA">
        <w:rPr>
          <w:rFonts w:cs="Times New Roman"/>
          <w:szCs w:val="28"/>
        </w:rPr>
        <w:t xml:space="preserve">*Ask Jesus to show you how He wants you to be an instrument </w:t>
      </w:r>
      <w:r w:rsidR="008D1F22" w:rsidRPr="008016BA">
        <w:rPr>
          <w:rFonts w:cs="Times New Roman"/>
          <w:szCs w:val="28"/>
        </w:rPr>
        <w:t>of His</w:t>
      </w:r>
      <w:r w:rsidRPr="008016BA">
        <w:rPr>
          <w:rFonts w:cs="Times New Roman"/>
          <w:szCs w:val="28"/>
        </w:rPr>
        <w:t xml:space="preserve"> justice.</w:t>
      </w:r>
    </w:p>
    <w:p w14:paraId="4D5AC666" w14:textId="77777777" w:rsidR="008D1F22" w:rsidRPr="008016BA" w:rsidRDefault="008D1F22" w:rsidP="001E6D2B">
      <w:pPr>
        <w:contextualSpacing/>
        <w:rPr>
          <w:rFonts w:asciiTheme="minorHAnsi" w:hAnsiTheme="minorHAnsi"/>
          <w:szCs w:val="28"/>
        </w:rPr>
      </w:pPr>
    </w:p>
    <w:p w14:paraId="01A889D8" w14:textId="77777777" w:rsidR="001E6D2B" w:rsidRPr="008016BA" w:rsidRDefault="001E6D2B" w:rsidP="001E6D2B">
      <w:pPr>
        <w:contextualSpacing/>
        <w:rPr>
          <w:szCs w:val="28"/>
        </w:rPr>
      </w:pPr>
      <w:r w:rsidRPr="008016BA">
        <w:rPr>
          <w:b/>
          <w:szCs w:val="28"/>
        </w:rPr>
        <w:t>LIVE</w:t>
      </w:r>
      <w:r w:rsidRPr="008016BA">
        <w:rPr>
          <w:szCs w:val="28"/>
        </w:rPr>
        <w:t xml:space="preserve"> –</w:t>
      </w:r>
      <w:r w:rsidRPr="008016BA">
        <w:rPr>
          <w:i/>
          <w:szCs w:val="28"/>
        </w:rPr>
        <w:t xml:space="preserve"> This is where the rubber hits the road.</w:t>
      </w:r>
      <w:r w:rsidRPr="008016BA">
        <w:rPr>
          <w:szCs w:val="28"/>
        </w:rPr>
        <w:t xml:space="preserve"> </w:t>
      </w:r>
    </w:p>
    <w:p w14:paraId="466DFA29" w14:textId="674219BF" w:rsidR="00375FAB" w:rsidRPr="008016BA" w:rsidRDefault="006C5D26">
      <w:pPr>
        <w:rPr>
          <w:szCs w:val="28"/>
        </w:rPr>
      </w:pPr>
      <w:r w:rsidRPr="008016BA">
        <w:rPr>
          <w:szCs w:val="28"/>
        </w:rPr>
        <w:t>Part of resurrection living is working for the kind of justice Jesus talked about. W</w:t>
      </w:r>
      <w:r w:rsidR="009F5629" w:rsidRPr="008016BA">
        <w:rPr>
          <w:szCs w:val="28"/>
        </w:rPr>
        <w:t>ill</w:t>
      </w:r>
      <w:r w:rsidRPr="008016BA">
        <w:rPr>
          <w:szCs w:val="28"/>
        </w:rPr>
        <w:t xml:space="preserve"> you be an instrument for Jesus and the Kingdom of God this week?</w:t>
      </w:r>
    </w:p>
    <w:sectPr w:rsidR="00375FAB" w:rsidRPr="008016BA" w:rsidSect="008016B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2B"/>
    <w:rsid w:val="0000575C"/>
    <w:rsid w:val="001E6D2B"/>
    <w:rsid w:val="00375FAB"/>
    <w:rsid w:val="006821F1"/>
    <w:rsid w:val="006C5D26"/>
    <w:rsid w:val="008016BA"/>
    <w:rsid w:val="008C2429"/>
    <w:rsid w:val="008D1F22"/>
    <w:rsid w:val="00986C9E"/>
    <w:rsid w:val="009915F8"/>
    <w:rsid w:val="009F5629"/>
    <w:rsid w:val="00A3053B"/>
    <w:rsid w:val="00B84B48"/>
    <w:rsid w:val="00D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4275"/>
  <w15:chartTrackingRefBased/>
  <w15:docId w15:val="{328520B1-8B59-485A-B976-1D940E75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E213-5D5C-45A0-AFF0-5A5E0CFD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2022-05-04T22:29:00Z</dcterms:created>
  <dcterms:modified xsi:type="dcterms:W3CDTF">2022-05-04T22:29:00Z</dcterms:modified>
</cp:coreProperties>
</file>