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5730" w14:textId="0FA1E361" w:rsidR="005A05FA" w:rsidRPr="004B43FF" w:rsidRDefault="00BB4183" w:rsidP="00BB4183">
      <w:pPr>
        <w:contextualSpacing/>
        <w:jc w:val="center"/>
        <w:rPr>
          <w:b/>
          <w:sz w:val="36"/>
          <w:szCs w:val="36"/>
        </w:rPr>
      </w:pPr>
      <w:r w:rsidRPr="004B43FF">
        <w:rPr>
          <w:b/>
          <w:sz w:val="36"/>
          <w:szCs w:val="36"/>
        </w:rPr>
        <w:t>“Resurrection Life and the New Wardrobe”</w:t>
      </w:r>
    </w:p>
    <w:p w14:paraId="63E65B28" w14:textId="77777777" w:rsidR="004B43FF" w:rsidRPr="004B43FF" w:rsidRDefault="004B43FF" w:rsidP="004B43FF">
      <w:pPr>
        <w:contextualSpacing/>
        <w:jc w:val="center"/>
        <w:rPr>
          <w:bCs/>
        </w:rPr>
      </w:pPr>
      <w:r w:rsidRPr="004B43FF">
        <w:rPr>
          <w:bCs/>
        </w:rPr>
        <w:t>Going deeper in Colossians 3:1-4, 12-17</w:t>
      </w:r>
    </w:p>
    <w:p w14:paraId="509CBEA7" w14:textId="77777777" w:rsidR="00BB4183" w:rsidRDefault="00BB4183" w:rsidP="00BB4183">
      <w:pPr>
        <w:contextualSpacing/>
        <w:jc w:val="center"/>
        <w:rPr>
          <w:b/>
        </w:rPr>
      </w:pPr>
    </w:p>
    <w:p w14:paraId="375F7D37" w14:textId="77777777" w:rsidR="005A05FA" w:rsidRDefault="005A05FA" w:rsidP="005A05FA">
      <w:pPr>
        <w:contextualSpacing/>
        <w:rPr>
          <w:b/>
        </w:rPr>
      </w:pPr>
      <w:r>
        <w:rPr>
          <w:b/>
        </w:rPr>
        <w:t>INTRODUCTION</w:t>
      </w:r>
    </w:p>
    <w:p w14:paraId="79DFFCC3" w14:textId="4B47F2DB" w:rsidR="00AF34B3" w:rsidRDefault="009C230F" w:rsidP="005A05FA">
      <w:pPr>
        <w:contextualSpacing/>
        <w:rPr>
          <w:bCs/>
        </w:rPr>
      </w:pPr>
      <w:r>
        <w:rPr>
          <w:bCs/>
        </w:rPr>
        <w:t xml:space="preserve">Prior to this the Apostle Paul has warned the church in Colossae about false teachers that have been teaching that </w:t>
      </w:r>
      <w:r w:rsidR="0065278D">
        <w:rPr>
          <w:bCs/>
        </w:rPr>
        <w:t>if you follow a lot of rules about eating and esoteric religious practices this will somehow make you more spiritual. He has reminded them that they have died with Christ</w:t>
      </w:r>
      <w:r w:rsidR="002D1E4A">
        <w:rPr>
          <w:bCs/>
        </w:rPr>
        <w:t xml:space="preserve"> spiritually and have been resurrected into new life. </w:t>
      </w:r>
      <w:r w:rsidR="0065278D">
        <w:rPr>
          <w:bCs/>
        </w:rPr>
        <w:t xml:space="preserve">Paul </w:t>
      </w:r>
      <w:r w:rsidR="00AF34B3">
        <w:rPr>
          <w:bCs/>
        </w:rPr>
        <w:t xml:space="preserve">now </w:t>
      </w:r>
      <w:r w:rsidR="0065278D">
        <w:rPr>
          <w:bCs/>
        </w:rPr>
        <w:t>shows them in this passage what</w:t>
      </w:r>
      <w:r w:rsidR="002D1E4A">
        <w:rPr>
          <w:bCs/>
        </w:rPr>
        <w:t xml:space="preserve"> </w:t>
      </w:r>
      <w:r w:rsidR="00DD77CE">
        <w:rPr>
          <w:bCs/>
        </w:rPr>
        <w:t xml:space="preserve">the </w:t>
      </w:r>
      <w:r w:rsidR="002D1E4A">
        <w:rPr>
          <w:bCs/>
        </w:rPr>
        <w:t>resurrected life should look like</w:t>
      </w:r>
      <w:r w:rsidR="0065278D">
        <w:rPr>
          <w:bCs/>
        </w:rPr>
        <w:t>.</w:t>
      </w:r>
    </w:p>
    <w:p w14:paraId="223CA2E3" w14:textId="77777777" w:rsidR="004B43FF" w:rsidRDefault="004B43FF" w:rsidP="005A05FA">
      <w:pPr>
        <w:contextualSpacing/>
        <w:rPr>
          <w:bCs/>
        </w:rPr>
      </w:pPr>
    </w:p>
    <w:p w14:paraId="50EED989" w14:textId="20140629" w:rsidR="005A05FA" w:rsidRDefault="005A05FA" w:rsidP="005A05FA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bookmarkStart w:id="0" w:name="_Hlk103707768"/>
      <w:r w:rsidR="000023C9" w:rsidRPr="009C230F">
        <w:rPr>
          <w:sz w:val="24"/>
          <w:szCs w:val="24"/>
          <w:vertAlign w:val="superscript"/>
        </w:rPr>
        <w:t>1</w:t>
      </w:r>
      <w:r w:rsidR="000023C9">
        <w:rPr>
          <w:sz w:val="24"/>
          <w:szCs w:val="24"/>
        </w:rPr>
        <w:t xml:space="preserve"> Since you have raised up with Christ, seek the things from above where Jesus Christ is, sitting at the right hand of God. </w:t>
      </w:r>
      <w:r w:rsidR="000023C9" w:rsidRPr="009C230F">
        <w:rPr>
          <w:sz w:val="24"/>
          <w:szCs w:val="24"/>
          <w:vertAlign w:val="superscript"/>
        </w:rPr>
        <w:t>2</w:t>
      </w:r>
      <w:r w:rsidR="000023C9">
        <w:rPr>
          <w:sz w:val="24"/>
          <w:szCs w:val="24"/>
        </w:rPr>
        <w:t xml:space="preserve"> </w:t>
      </w:r>
      <w:r w:rsidR="0021473F">
        <w:rPr>
          <w:sz w:val="24"/>
          <w:szCs w:val="24"/>
        </w:rPr>
        <w:t xml:space="preserve">Set your mind on things above, not on earthly things. </w:t>
      </w:r>
      <w:r w:rsidR="0021473F" w:rsidRPr="009C230F">
        <w:rPr>
          <w:sz w:val="24"/>
          <w:szCs w:val="24"/>
          <w:vertAlign w:val="superscript"/>
        </w:rPr>
        <w:t>3</w:t>
      </w:r>
      <w:r w:rsidR="0021473F">
        <w:rPr>
          <w:sz w:val="24"/>
          <w:szCs w:val="24"/>
        </w:rPr>
        <w:t xml:space="preserve"> For you died to the old life and your life now is with Christ in God. </w:t>
      </w:r>
      <w:r w:rsidR="0021473F" w:rsidRPr="009C230F">
        <w:rPr>
          <w:sz w:val="24"/>
          <w:szCs w:val="24"/>
          <w:vertAlign w:val="superscript"/>
        </w:rPr>
        <w:t>4</w:t>
      </w:r>
      <w:r w:rsidR="0021473F">
        <w:rPr>
          <w:sz w:val="24"/>
          <w:szCs w:val="24"/>
        </w:rPr>
        <w:t xml:space="preserve"> When Christ who is our life appears</w:t>
      </w:r>
      <w:r w:rsidR="001444E5">
        <w:rPr>
          <w:sz w:val="24"/>
          <w:szCs w:val="24"/>
        </w:rPr>
        <w:t xml:space="preserve"> then you also will appear with Him in glory.</w:t>
      </w:r>
    </w:p>
    <w:p w14:paraId="454EFFF2" w14:textId="02BDB299" w:rsidR="001444E5" w:rsidRDefault="001444E5" w:rsidP="005A05FA">
      <w:pPr>
        <w:contextualSpacing/>
        <w:rPr>
          <w:sz w:val="24"/>
          <w:szCs w:val="24"/>
        </w:rPr>
      </w:pPr>
    </w:p>
    <w:p w14:paraId="761C43DE" w14:textId="0B41A474" w:rsidR="005A05FA" w:rsidRDefault="001444E5" w:rsidP="005A05FA">
      <w:pPr>
        <w:contextualSpacing/>
        <w:rPr>
          <w:sz w:val="24"/>
          <w:szCs w:val="24"/>
        </w:rPr>
      </w:pPr>
      <w:r w:rsidRPr="009C230F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So as people chosen by God, holy and dearly loved, clothe yourselves </w:t>
      </w:r>
      <w:r w:rsidR="00BB4183">
        <w:rPr>
          <w:sz w:val="24"/>
          <w:szCs w:val="24"/>
        </w:rPr>
        <w:t xml:space="preserve">compassion, kindness, humility, </w:t>
      </w:r>
      <w:r w:rsidR="00DC3552">
        <w:rPr>
          <w:sz w:val="24"/>
          <w:szCs w:val="24"/>
        </w:rPr>
        <w:t xml:space="preserve">gentleness, and patience. </w:t>
      </w:r>
      <w:r w:rsidR="00DC3552" w:rsidRPr="009C230F">
        <w:rPr>
          <w:sz w:val="24"/>
          <w:szCs w:val="24"/>
          <w:vertAlign w:val="superscript"/>
        </w:rPr>
        <w:t>13</w:t>
      </w:r>
      <w:r w:rsidR="00DC3552">
        <w:rPr>
          <w:sz w:val="24"/>
          <w:szCs w:val="24"/>
        </w:rPr>
        <w:t xml:space="preserve"> Bearing with one another</w:t>
      </w:r>
      <w:r w:rsidR="006B0C82">
        <w:rPr>
          <w:sz w:val="24"/>
          <w:szCs w:val="24"/>
        </w:rPr>
        <w:t xml:space="preserve"> and freely forgive each other if someone has a complaint against you; even as Christ forgave you, so you also must do. </w:t>
      </w:r>
      <w:r w:rsidR="006B0C82" w:rsidRPr="009C230F">
        <w:rPr>
          <w:sz w:val="24"/>
          <w:szCs w:val="24"/>
          <w:vertAlign w:val="superscript"/>
        </w:rPr>
        <w:t>14</w:t>
      </w:r>
      <w:r w:rsidR="006B0C82">
        <w:rPr>
          <w:sz w:val="24"/>
          <w:szCs w:val="24"/>
        </w:rPr>
        <w:t xml:space="preserve"> </w:t>
      </w:r>
      <w:r w:rsidR="00A15DFD">
        <w:rPr>
          <w:sz w:val="24"/>
          <w:szCs w:val="24"/>
        </w:rPr>
        <w:t xml:space="preserve">Above all these things put on love, which binds all together in perfect unity. </w:t>
      </w:r>
      <w:r w:rsidR="00683BCD" w:rsidRPr="009C230F">
        <w:rPr>
          <w:sz w:val="24"/>
          <w:szCs w:val="24"/>
          <w:vertAlign w:val="superscript"/>
        </w:rPr>
        <w:t>15</w:t>
      </w:r>
      <w:r w:rsidR="00683BCD">
        <w:rPr>
          <w:sz w:val="24"/>
          <w:szCs w:val="24"/>
        </w:rPr>
        <w:t xml:space="preserve"> Let the peace of Christ be in control </w:t>
      </w:r>
      <w:r w:rsidR="0030422A">
        <w:rPr>
          <w:sz w:val="24"/>
          <w:szCs w:val="24"/>
        </w:rPr>
        <w:t>of</w:t>
      </w:r>
      <w:r w:rsidR="00683BCD">
        <w:rPr>
          <w:sz w:val="24"/>
          <w:szCs w:val="24"/>
        </w:rPr>
        <w:t xml:space="preserve"> your hearts, since you were called to be one body; and be thankful. </w:t>
      </w:r>
      <w:r w:rsidR="00683BCD" w:rsidRPr="009C230F">
        <w:rPr>
          <w:sz w:val="24"/>
          <w:szCs w:val="24"/>
          <w:vertAlign w:val="superscript"/>
        </w:rPr>
        <w:t>16</w:t>
      </w:r>
      <w:r w:rsidR="00683BCD">
        <w:rPr>
          <w:sz w:val="24"/>
          <w:szCs w:val="24"/>
        </w:rPr>
        <w:t xml:space="preserve"> </w:t>
      </w:r>
      <w:r w:rsidR="00E1042E">
        <w:rPr>
          <w:sz w:val="24"/>
          <w:szCs w:val="24"/>
        </w:rPr>
        <w:t>Let the word of Christ</w:t>
      </w:r>
      <w:r w:rsidR="00500B88">
        <w:rPr>
          <w:sz w:val="24"/>
          <w:szCs w:val="24"/>
        </w:rPr>
        <w:t xml:space="preserve"> --</w:t>
      </w:r>
      <w:r w:rsidR="00E1042E">
        <w:rPr>
          <w:sz w:val="24"/>
          <w:szCs w:val="24"/>
        </w:rPr>
        <w:t xml:space="preserve"> </w:t>
      </w:r>
      <w:r w:rsidR="00500B88">
        <w:rPr>
          <w:sz w:val="24"/>
          <w:szCs w:val="24"/>
        </w:rPr>
        <w:t xml:space="preserve">His message – live in you in the deepest way. Teach and direct one another with Godly wisdom. Use </w:t>
      </w:r>
      <w:r w:rsidR="00DF28ED">
        <w:rPr>
          <w:sz w:val="24"/>
          <w:szCs w:val="24"/>
        </w:rPr>
        <w:t xml:space="preserve">psalms, songs of praise, and spiritual songs singing with gratitude in your hearts to the Lord. </w:t>
      </w:r>
      <w:r w:rsidR="00DF28ED" w:rsidRPr="009C230F">
        <w:rPr>
          <w:sz w:val="24"/>
          <w:szCs w:val="24"/>
          <w:vertAlign w:val="superscript"/>
        </w:rPr>
        <w:t>17</w:t>
      </w:r>
      <w:r w:rsidR="00DF28ED">
        <w:rPr>
          <w:sz w:val="24"/>
          <w:szCs w:val="24"/>
        </w:rPr>
        <w:t xml:space="preserve"> And whatever you do, whether in word or deed, do all in the name of the Lord Jesus, giving thanks to God the Father through Him.</w:t>
      </w:r>
      <w:bookmarkEnd w:id="0"/>
    </w:p>
    <w:p w14:paraId="704E9C47" w14:textId="77777777" w:rsidR="004B43FF" w:rsidRPr="00D37A87" w:rsidRDefault="004B43FF" w:rsidP="005A05FA">
      <w:pPr>
        <w:contextualSpacing/>
        <w:rPr>
          <w:sz w:val="24"/>
          <w:szCs w:val="24"/>
        </w:rPr>
      </w:pPr>
    </w:p>
    <w:p w14:paraId="35649974" w14:textId="77777777" w:rsidR="005A05FA" w:rsidRDefault="005A05FA" w:rsidP="005A05FA">
      <w:pPr>
        <w:contextualSpacing/>
        <w:rPr>
          <w:i/>
          <w:sz w:val="24"/>
          <w:szCs w:val="24"/>
        </w:rPr>
      </w:pPr>
      <w:r w:rsidRPr="004B43FF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6F5FD014" w14:textId="0C263D2F" w:rsidR="005A05FA" w:rsidRDefault="005A05FA" w:rsidP="005A05F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5DFD">
        <w:rPr>
          <w:sz w:val="24"/>
          <w:szCs w:val="24"/>
        </w:rPr>
        <w:t>What do you think it means that we have been “raised up with Christ?”</w:t>
      </w:r>
    </w:p>
    <w:p w14:paraId="3205EDEC" w14:textId="75A32F26" w:rsidR="00A15DFD" w:rsidRDefault="00A15DFD" w:rsidP="005A05F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3BCD">
        <w:rPr>
          <w:sz w:val="24"/>
          <w:szCs w:val="24"/>
        </w:rPr>
        <w:t xml:space="preserve">What does it mean to “set your mind on things above?” </w:t>
      </w:r>
      <w:r w:rsidR="00447DD7">
        <w:rPr>
          <w:sz w:val="24"/>
          <w:szCs w:val="24"/>
        </w:rPr>
        <w:t xml:space="preserve">How might the things listed in verses 12-17 be related to this? </w:t>
      </w:r>
    </w:p>
    <w:p w14:paraId="1054AF95" w14:textId="5048046C" w:rsidR="00447DD7" w:rsidRDefault="00447DD7" w:rsidP="005A05F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What do verses 12-17 tell you about what should be the result of being chosen? </w:t>
      </w:r>
    </w:p>
    <w:p w14:paraId="6C1DA27B" w14:textId="6FB13B5E" w:rsidR="00E1042E" w:rsidRDefault="00447DD7" w:rsidP="005A05F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042E">
        <w:rPr>
          <w:sz w:val="24"/>
          <w:szCs w:val="24"/>
        </w:rPr>
        <w:t>Of the characteristics of resurrection life listed in verses 12-17 which ones are ones you feel the Lord has enabled you to do well on? Which</w:t>
      </w:r>
      <w:r w:rsidR="00F44B29">
        <w:rPr>
          <w:sz w:val="24"/>
          <w:szCs w:val="24"/>
        </w:rPr>
        <w:t xml:space="preserve"> are</w:t>
      </w:r>
      <w:r w:rsidR="00E1042E">
        <w:rPr>
          <w:sz w:val="24"/>
          <w:szCs w:val="24"/>
        </w:rPr>
        <w:t xml:space="preserve"> ones where progress is needed?</w:t>
      </w:r>
    </w:p>
    <w:p w14:paraId="49BE8068" w14:textId="12CE3B18" w:rsidR="005A05FA" w:rsidRDefault="002D1E4A" w:rsidP="005A05FA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DF28ED">
        <w:rPr>
          <w:sz w:val="24"/>
          <w:szCs w:val="24"/>
        </w:rPr>
        <w:t>. If you are in a small group what are practical ways you can help one another with this?</w:t>
      </w:r>
    </w:p>
    <w:p w14:paraId="0CBDBF65" w14:textId="77777777" w:rsidR="004B43FF" w:rsidRDefault="004B43FF" w:rsidP="005A05FA">
      <w:pPr>
        <w:contextualSpacing/>
        <w:rPr>
          <w:sz w:val="24"/>
          <w:szCs w:val="24"/>
        </w:rPr>
      </w:pPr>
    </w:p>
    <w:p w14:paraId="2C50FA69" w14:textId="77777777" w:rsidR="005A05FA" w:rsidRDefault="005A05FA" w:rsidP="005A05FA">
      <w:pPr>
        <w:contextualSpacing/>
        <w:rPr>
          <w:i/>
          <w:sz w:val="24"/>
          <w:szCs w:val="24"/>
        </w:rPr>
      </w:pPr>
      <w:r w:rsidRPr="004B43FF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39A365D0" w14:textId="7F3BC731" w:rsidR="005A05FA" w:rsidRPr="004B43FF" w:rsidRDefault="005A05FA" w:rsidP="005A05FA">
      <w:pPr>
        <w:contextualSpacing/>
        <w:rPr>
          <w:rFonts w:cs="Times New Roman"/>
          <w:sz w:val="24"/>
          <w:szCs w:val="24"/>
        </w:rPr>
      </w:pPr>
      <w:r w:rsidRPr="004B43FF">
        <w:rPr>
          <w:rFonts w:cs="Times New Roman"/>
          <w:sz w:val="24"/>
          <w:szCs w:val="24"/>
        </w:rPr>
        <w:t>*</w:t>
      </w:r>
      <w:r w:rsidR="00F44B29" w:rsidRPr="004B43FF">
        <w:rPr>
          <w:rFonts w:cs="Times New Roman"/>
          <w:sz w:val="24"/>
          <w:szCs w:val="24"/>
        </w:rPr>
        <w:t>Thank the Lord for raising you up into new life.</w:t>
      </w:r>
    </w:p>
    <w:p w14:paraId="4F883F36" w14:textId="33558F4C" w:rsidR="00F44B29" w:rsidRPr="004B43FF" w:rsidRDefault="00F44B29" w:rsidP="005A05FA">
      <w:pPr>
        <w:contextualSpacing/>
        <w:rPr>
          <w:rFonts w:cs="Times New Roman"/>
          <w:sz w:val="24"/>
          <w:szCs w:val="24"/>
        </w:rPr>
      </w:pPr>
      <w:r w:rsidRPr="004B43FF">
        <w:rPr>
          <w:rFonts w:cs="Times New Roman"/>
          <w:sz w:val="24"/>
          <w:szCs w:val="24"/>
        </w:rPr>
        <w:t>*</w:t>
      </w:r>
      <w:r w:rsidR="00D37A87" w:rsidRPr="004B43FF">
        <w:rPr>
          <w:rFonts w:cs="Times New Roman"/>
          <w:sz w:val="24"/>
          <w:szCs w:val="24"/>
        </w:rPr>
        <w:t>Prayerfully ask Jesus to show where you need to grow in your journey with Him.</w:t>
      </w:r>
    </w:p>
    <w:p w14:paraId="45E21FEE" w14:textId="7467310C" w:rsidR="00F44B29" w:rsidRPr="004B43FF" w:rsidRDefault="00F44B29" w:rsidP="005A05FA">
      <w:pPr>
        <w:contextualSpacing/>
        <w:rPr>
          <w:rFonts w:cs="Times New Roman"/>
          <w:sz w:val="24"/>
          <w:szCs w:val="24"/>
        </w:rPr>
      </w:pPr>
      <w:r w:rsidRPr="004B43FF">
        <w:rPr>
          <w:rFonts w:cs="Times New Roman"/>
          <w:sz w:val="24"/>
          <w:szCs w:val="24"/>
        </w:rPr>
        <w:t xml:space="preserve">*Ask the Lord to show you how He wants you to bring unity and encouragement to others. </w:t>
      </w:r>
    </w:p>
    <w:p w14:paraId="2DB59B03" w14:textId="77777777" w:rsidR="004B43FF" w:rsidRDefault="004B43FF" w:rsidP="005A05FA">
      <w:pPr>
        <w:contextualSpacing/>
        <w:rPr>
          <w:rFonts w:asciiTheme="minorHAnsi" w:hAnsiTheme="minorHAnsi"/>
          <w:sz w:val="22"/>
        </w:rPr>
      </w:pPr>
    </w:p>
    <w:p w14:paraId="4C85A3F8" w14:textId="7823602B" w:rsidR="005A05FA" w:rsidRDefault="005A05FA" w:rsidP="005A05FA">
      <w:pPr>
        <w:contextualSpacing/>
        <w:rPr>
          <w:sz w:val="24"/>
          <w:szCs w:val="24"/>
        </w:rPr>
      </w:pPr>
      <w:r w:rsidRPr="004B43FF">
        <w:rPr>
          <w:b/>
          <w:szCs w:val="28"/>
        </w:rPr>
        <w:t>LIVE</w:t>
      </w:r>
      <w:r w:rsidRPr="004B43FF">
        <w:rPr>
          <w:szCs w:val="28"/>
        </w:rPr>
        <w:t xml:space="preserve">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CA20A09" w14:textId="0474027B" w:rsidR="00375FAB" w:rsidRPr="003B4E84" w:rsidRDefault="00AF34B3">
      <w:pPr>
        <w:contextualSpacing/>
        <w:rPr>
          <w:szCs w:val="28"/>
        </w:rPr>
      </w:pPr>
      <w:r w:rsidRPr="003B4E84">
        <w:rPr>
          <w:szCs w:val="28"/>
        </w:rPr>
        <w:t>God has raised you up into new resurrected life and this life should be seen in compassion, kindness, humility, gentleness, patience</w:t>
      </w:r>
      <w:r w:rsidR="00D37A87" w:rsidRPr="003B4E84">
        <w:rPr>
          <w:szCs w:val="28"/>
        </w:rPr>
        <w:t xml:space="preserve"> and forgiveness</w:t>
      </w:r>
      <w:r w:rsidRPr="003B4E84">
        <w:rPr>
          <w:szCs w:val="28"/>
        </w:rPr>
        <w:t>. By the power of the Holy Spirit will these things be seen in your life this week</w:t>
      </w:r>
      <w:r w:rsidR="003B4E84" w:rsidRPr="003B4E84">
        <w:rPr>
          <w:szCs w:val="28"/>
        </w:rPr>
        <w:t>?</w:t>
      </w:r>
    </w:p>
    <w:sectPr w:rsidR="00375FAB" w:rsidRPr="003B4E84" w:rsidSect="004B43F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A"/>
    <w:rsid w:val="000023C9"/>
    <w:rsid w:val="001444E5"/>
    <w:rsid w:val="0021473F"/>
    <w:rsid w:val="002D1E4A"/>
    <w:rsid w:val="0030422A"/>
    <w:rsid w:val="00375FAB"/>
    <w:rsid w:val="003B4E84"/>
    <w:rsid w:val="00430992"/>
    <w:rsid w:val="00447DD7"/>
    <w:rsid w:val="004B43FF"/>
    <w:rsid w:val="00500B88"/>
    <w:rsid w:val="005A05FA"/>
    <w:rsid w:val="0065278D"/>
    <w:rsid w:val="00683BCD"/>
    <w:rsid w:val="006B0C82"/>
    <w:rsid w:val="009C230F"/>
    <w:rsid w:val="00A15DFD"/>
    <w:rsid w:val="00AF34B3"/>
    <w:rsid w:val="00BB4183"/>
    <w:rsid w:val="00D37A87"/>
    <w:rsid w:val="00DC3552"/>
    <w:rsid w:val="00DD77CE"/>
    <w:rsid w:val="00DF28ED"/>
    <w:rsid w:val="00E1042E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AD90"/>
  <w15:chartTrackingRefBased/>
  <w15:docId w15:val="{810FAB16-DC80-4B41-AF38-B16ADD2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2022-05-19T17:53:00Z</dcterms:created>
  <dcterms:modified xsi:type="dcterms:W3CDTF">2022-05-19T17:53:00Z</dcterms:modified>
</cp:coreProperties>
</file>