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Pr="00B04C69" w:rsidRDefault="00116DDF" w:rsidP="00116DDF">
      <w:pPr>
        <w:rPr>
          <w:rFonts w:ascii="Arial" w:hAnsi="Arial" w:cs="Arial"/>
          <w:b/>
          <w:color w:val="auto"/>
          <w:kern w:val="0"/>
          <w:sz w:val="26"/>
          <w:szCs w:val="26"/>
          <w14:ligatures w14:val="none"/>
          <w14:cntxtAlts w14:val="0"/>
        </w:rPr>
      </w:pPr>
      <w:r w:rsidRPr="009B278E">
        <w:rPr>
          <w:color w:val="auto"/>
          <w:kern w:val="0"/>
          <w:sz w:val="26"/>
          <w:szCs w:val="26"/>
          <w14:ligatures w14:val="none"/>
          <w14:cntxtAlts w14:val="0"/>
        </w:rPr>
        <w:br/>
      </w:r>
      <w:r w:rsidRPr="00B04C69">
        <w:rPr>
          <w:b/>
          <w:i/>
          <w:iCs/>
          <w:color w:val="auto"/>
          <w:kern w:val="0"/>
          <w:sz w:val="32"/>
          <w:szCs w:val="26"/>
          <w14:ligatures w14:val="none"/>
          <w14:cntxtAlts w14:val="0"/>
        </w:rPr>
        <w:t>Let the light of Jesus shine through your words and deeds</w:t>
      </w:r>
      <w:r w:rsidRPr="00B04C69">
        <w:rPr>
          <w:b/>
          <w:color w:val="auto"/>
          <w:kern w:val="0"/>
          <w:sz w:val="36"/>
          <w:szCs w:val="26"/>
          <w14:ligatures w14:val="none"/>
          <w14:cntxtAlts w14:val="0"/>
        </w:rPr>
        <w:t>.</w:t>
      </w:r>
      <w:r w:rsidRPr="00B04C69">
        <w:rPr>
          <w:b/>
          <w:color w:val="auto"/>
          <w:kern w:val="0"/>
          <w:sz w:val="26"/>
          <w:szCs w:val="26"/>
          <w14:ligatures w14:val="none"/>
          <w14:cntxtAlts w14:val="0"/>
        </w:rPr>
        <w:br/>
      </w:r>
    </w:p>
    <w:p w:rsidR="00B04C69" w:rsidRDefault="00116DDF" w:rsidP="00A119FE">
      <w:pPr>
        <w:rPr>
          <w:color w:val="auto"/>
          <w:kern w:val="0"/>
          <w:sz w:val="26"/>
          <w:szCs w:val="26"/>
          <w14:ligatures w14:val="none"/>
          <w14:cntxtAlts w14:val="0"/>
        </w:rPr>
      </w:pPr>
      <w:r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Pr="009767A0">
        <w:rPr>
          <w:color w:val="auto"/>
          <w:kern w:val="0"/>
          <w:sz w:val="26"/>
          <w:szCs w:val="26"/>
          <w14:ligatures w14:val="none"/>
          <w14:cntxtAlts w14:val="0"/>
        </w:rPr>
        <w:t>at 10AM on the church’s Facebook page (</w:t>
      </w:r>
      <w:hyperlink r:id="rId6" w:history="1">
        <w:r w:rsidRPr="009767A0">
          <w:rPr>
            <w:color w:val="auto"/>
            <w:kern w:val="0"/>
            <w:sz w:val="26"/>
            <w:szCs w:val="26"/>
            <w14:ligatures w14:val="none"/>
            <w14:cntxtAlts w14:val="0"/>
          </w:rPr>
          <w:t>https://www.facebook.com/Covenant-Presbyterian-Church-550292735011302/</w:t>
        </w:r>
      </w:hyperlink>
      <w:r w:rsidRPr="009767A0">
        <w:rPr>
          <w:color w:val="auto"/>
          <w:kern w:val="0"/>
          <w:sz w:val="26"/>
          <w:szCs w:val="26"/>
          <w14:ligatures w14:val="none"/>
          <w14:cntxtAlts w14:val="0"/>
        </w:rPr>
        <w:t xml:space="preserve">). </w:t>
      </w:r>
      <w:r w:rsidR="00A119FE" w:rsidRPr="009767A0">
        <w:rPr>
          <w:color w:val="auto"/>
          <w:kern w:val="0"/>
          <w:sz w:val="26"/>
          <w:szCs w:val="26"/>
          <w14:ligatures w14:val="none"/>
          <w14:cntxtAlts w14:val="0"/>
        </w:rPr>
        <w:t>Children’s sermon will be posted on Facebook</w:t>
      </w:r>
      <w:r w:rsidR="00B04C69" w:rsidRPr="009767A0">
        <w:rPr>
          <w:color w:val="auto"/>
          <w:kern w:val="0"/>
          <w:sz w:val="26"/>
          <w:szCs w:val="26"/>
          <w14:ligatures w14:val="none"/>
          <w14:cntxtAlts w14:val="0"/>
        </w:rPr>
        <w:t xml:space="preserve"> and </w:t>
      </w:r>
      <w:r w:rsidR="00A119FE" w:rsidRPr="009767A0">
        <w:rPr>
          <w:color w:val="auto"/>
          <w:kern w:val="0"/>
          <w:sz w:val="26"/>
          <w:szCs w:val="26"/>
          <w14:ligatures w14:val="none"/>
          <w14:cntxtAlts w14:val="0"/>
        </w:rPr>
        <w:t xml:space="preserve">Promiseland is pre-recorded and the link will be posted on the church Facebook page as well. </w:t>
      </w:r>
      <w:r w:rsidRPr="009767A0">
        <w:rPr>
          <w:color w:val="auto"/>
          <w:kern w:val="0"/>
          <w:sz w:val="26"/>
          <w:szCs w:val="26"/>
          <w14:ligatures w14:val="none"/>
          <w14:cntxtAlts w14:val="0"/>
        </w:rPr>
        <w:t xml:space="preserve">We hope that you find the enclosed guide for at home family worship helpful. </w:t>
      </w:r>
      <w:r w:rsidRPr="009767A0">
        <w:rPr>
          <w:color w:val="auto"/>
          <w:kern w:val="0"/>
          <w:sz w:val="26"/>
          <w:szCs w:val="26"/>
          <w14:ligatures w14:val="none"/>
          <w14:cntxtAlts w14:val="0"/>
        </w:rPr>
        <w:br/>
      </w:r>
    </w:p>
    <w:p w:rsidR="004510D1" w:rsidRPr="009767A0" w:rsidRDefault="004510D1" w:rsidP="00A119FE">
      <w:pPr>
        <w:rPr>
          <w:color w:val="auto"/>
          <w:kern w:val="0"/>
          <w:sz w:val="26"/>
          <w:szCs w:val="26"/>
          <w14:ligatures w14:val="none"/>
          <w14:cntxtAlts w14:val="0"/>
        </w:rPr>
      </w:pPr>
    </w:p>
    <w:p w:rsidR="00B04C69" w:rsidRDefault="00B04C69" w:rsidP="00B04C69">
      <w:pPr>
        <w:spacing w:after="160" w:line="256" w:lineRule="auto"/>
        <w:rPr>
          <w:rFonts w:ascii="Bahnschrift Light" w:hAnsi="Bahnschrift Light"/>
          <w:i/>
          <w:iCs/>
          <w:sz w:val="36"/>
          <w:szCs w:val="40"/>
          <w14:ligatures w14:val="none"/>
        </w:rPr>
      </w:pPr>
      <w:r w:rsidRPr="009767A0">
        <w:rPr>
          <w:rFonts w:ascii="Bahnschrift Light" w:hAnsi="Bahnschrift Light"/>
          <w:i/>
          <w:iCs/>
          <w:sz w:val="36"/>
          <w:szCs w:val="40"/>
          <w14:ligatures w14:val="none"/>
        </w:rPr>
        <w:t>I SAW JESUS WHEN….</w:t>
      </w:r>
    </w:p>
    <w:p w:rsidR="002E1577" w:rsidRPr="002E1577" w:rsidRDefault="002E1577" w:rsidP="002E1577">
      <w:pPr>
        <w:spacing w:after="160" w:line="256" w:lineRule="auto"/>
        <w:rPr>
          <w:rFonts w:ascii="Papyrus" w:hAnsi="Papyrus"/>
          <w:sz w:val="28"/>
          <w:szCs w:val="28"/>
          <w14:ligatures w14:val="none"/>
        </w:rPr>
      </w:pPr>
      <w:r w:rsidRPr="002E1577">
        <w:rPr>
          <w:rFonts w:ascii="Papyrus" w:hAnsi="Papyrus"/>
          <w:sz w:val="28"/>
          <w:szCs w:val="28"/>
          <w14:ligatures w14:val="none"/>
        </w:rPr>
        <w:t>Going grocery shopping was a major concern of mine since people who have or have had cancer need to be extremely careful.  I was very pleased when our very own F</w:t>
      </w:r>
      <w:r>
        <w:rPr>
          <w:rFonts w:ascii="Papyrus" w:hAnsi="Papyrus"/>
          <w:sz w:val="28"/>
          <w:szCs w:val="28"/>
          <w14:ligatures w14:val="none"/>
        </w:rPr>
        <w:t xml:space="preserve">ood Depot started curbside </w:t>
      </w:r>
      <w:r w:rsidRPr="002E1577">
        <w:rPr>
          <w:rFonts w:ascii="Papyrus" w:hAnsi="Papyrus"/>
          <w:sz w:val="28"/>
          <w:szCs w:val="28"/>
          <w14:ligatures w14:val="none"/>
        </w:rPr>
        <w:t xml:space="preserve">grocery pickup.  The </w:t>
      </w:r>
      <w:proofErr w:type="gramStart"/>
      <w:r w:rsidRPr="002E1577">
        <w:rPr>
          <w:rFonts w:ascii="Papyrus" w:hAnsi="Papyrus"/>
          <w:sz w:val="28"/>
          <w:szCs w:val="28"/>
          <w14:ligatures w14:val="none"/>
        </w:rPr>
        <w:t>staff</w:t>
      </w:r>
      <w:proofErr w:type="gramEnd"/>
      <w:r w:rsidRPr="002E1577">
        <w:rPr>
          <w:rFonts w:ascii="Papyrus" w:hAnsi="Papyrus"/>
          <w:sz w:val="28"/>
          <w:szCs w:val="28"/>
          <w14:ligatures w14:val="none"/>
        </w:rPr>
        <w:t xml:space="preserve"> who </w:t>
      </w:r>
      <w:r>
        <w:rPr>
          <w:rFonts w:ascii="Papyrus" w:hAnsi="Papyrus"/>
          <w:sz w:val="28"/>
          <w:szCs w:val="28"/>
          <w14:ligatures w14:val="none"/>
        </w:rPr>
        <w:t xml:space="preserve">collected and brought out my </w:t>
      </w:r>
      <w:r w:rsidRPr="002E1577">
        <w:rPr>
          <w:rFonts w:ascii="Papyrus" w:hAnsi="Papyrus"/>
          <w:sz w:val="28"/>
          <w:szCs w:val="28"/>
          <w14:ligatures w14:val="none"/>
        </w:rPr>
        <w:t>groceries were so very kind!  They</w:t>
      </w:r>
      <w:r>
        <w:rPr>
          <w:rFonts w:ascii="Papyrus" w:hAnsi="Papyrus"/>
          <w:sz w:val="28"/>
          <w:szCs w:val="28"/>
          <w14:ligatures w14:val="none"/>
        </w:rPr>
        <w:t xml:space="preserve">’ve made sure my order was </w:t>
      </w:r>
      <w:r w:rsidRPr="002E1577">
        <w:rPr>
          <w:rFonts w:ascii="Papyrus" w:hAnsi="Papyrus"/>
          <w:sz w:val="28"/>
          <w:szCs w:val="28"/>
          <w14:ligatures w14:val="none"/>
        </w:rPr>
        <w:t>correct and complete. What a blessin</w:t>
      </w:r>
      <w:r>
        <w:rPr>
          <w:rFonts w:ascii="Papyrus" w:hAnsi="Papyrus"/>
          <w:sz w:val="28"/>
          <w:szCs w:val="28"/>
          <w14:ligatures w14:val="none"/>
        </w:rPr>
        <w:t xml:space="preserve">g it has been to have this </w:t>
      </w:r>
      <w:r w:rsidRPr="002E1577">
        <w:rPr>
          <w:rFonts w:ascii="Papyrus" w:hAnsi="Papyrus"/>
          <w:sz w:val="28"/>
          <w:szCs w:val="28"/>
          <w14:ligatures w14:val="none"/>
        </w:rPr>
        <w:t>service in our small town.  Carolyn Montague</w:t>
      </w:r>
    </w:p>
    <w:p w:rsidR="004510D1" w:rsidRPr="002E1577" w:rsidRDefault="002E1577" w:rsidP="00B04C69">
      <w:pPr>
        <w:widowControl w:val="0"/>
        <w:rPr>
          <w14:ligatures w14:val="none"/>
        </w:rPr>
      </w:pPr>
      <w:r>
        <w:rPr>
          <w14:ligatures w14:val="none"/>
        </w:rPr>
        <w:t> </w:t>
      </w:r>
    </w:p>
    <w:p w:rsidR="00DF5B52" w:rsidRPr="00DF5B52" w:rsidRDefault="00DF5B52" w:rsidP="00B04C69">
      <w:pPr>
        <w:widowControl w:val="0"/>
        <w:rPr>
          <w:color w:val="383838"/>
          <w:sz w:val="24"/>
          <w:szCs w:val="21"/>
          <w:shd w:val="clear" w:color="auto" w:fill="FFFFFF"/>
        </w:rPr>
      </w:pPr>
      <w:r w:rsidRPr="00DF5B52">
        <w:rPr>
          <w:color w:val="383838"/>
          <w:sz w:val="24"/>
          <w:szCs w:val="21"/>
          <w:shd w:val="clear" w:color="auto" w:fill="FFFFFF"/>
        </w:rPr>
        <w:t xml:space="preserve">If you have </w:t>
      </w:r>
      <w:r w:rsidR="004510D1">
        <w:rPr>
          <w:color w:val="383838"/>
          <w:sz w:val="24"/>
          <w:szCs w:val="21"/>
          <w:shd w:val="clear" w:color="auto" w:fill="FFFFFF"/>
        </w:rPr>
        <w:t>an experience</w:t>
      </w:r>
      <w:r w:rsidRPr="00DF5B52">
        <w:rPr>
          <w:color w:val="383838"/>
          <w:sz w:val="24"/>
          <w:szCs w:val="21"/>
          <w:shd w:val="clear" w:color="auto" w:fill="FFFFFF"/>
        </w:rPr>
        <w:t xml:space="preserve"> </w:t>
      </w:r>
      <w:r w:rsidR="004510D1">
        <w:rPr>
          <w:color w:val="383838"/>
          <w:sz w:val="24"/>
          <w:szCs w:val="21"/>
          <w:shd w:val="clear" w:color="auto" w:fill="FFFFFF"/>
        </w:rPr>
        <w:t>you would like to</w:t>
      </w:r>
      <w:r w:rsidRPr="00DF5B52">
        <w:rPr>
          <w:color w:val="383838"/>
          <w:sz w:val="24"/>
          <w:szCs w:val="21"/>
          <w:shd w:val="clear" w:color="auto" w:fill="FFFFFF"/>
        </w:rPr>
        <w:t xml:space="preserve"> share please email Bonnie at bonniea@prosserpres.org</w:t>
      </w:r>
    </w:p>
    <w:p w:rsidR="007B6406" w:rsidRDefault="007B6406" w:rsidP="00B04C69">
      <w:pPr>
        <w:widowControl w:val="0"/>
        <w:rPr>
          <w:rFonts w:ascii="Arial" w:hAnsi="Arial" w:cs="Arial"/>
          <w:color w:val="383838"/>
          <w:sz w:val="21"/>
          <w:szCs w:val="21"/>
          <w:shd w:val="clear" w:color="auto" w:fill="FFFFFF"/>
        </w:rPr>
      </w:pPr>
    </w:p>
    <w:p w:rsidR="004510D1" w:rsidRDefault="004510D1" w:rsidP="00B04C69">
      <w:pPr>
        <w:widowControl w:val="0"/>
        <w:rPr>
          <w:rFonts w:ascii="Arial" w:hAnsi="Arial" w:cs="Arial"/>
          <w:color w:val="383838"/>
          <w:sz w:val="21"/>
          <w:szCs w:val="21"/>
          <w:shd w:val="clear" w:color="auto" w:fill="FFFFFF"/>
        </w:rPr>
      </w:pPr>
    </w:p>
    <w:p w:rsidR="00240F66" w:rsidRDefault="00240F66" w:rsidP="00B04C69">
      <w:pPr>
        <w:widowControl w:val="0"/>
        <w:rPr>
          <w14:ligatures w14:val="none"/>
        </w:rPr>
      </w:pPr>
    </w:p>
    <w:p w:rsidR="004510D1" w:rsidRDefault="00116DDF" w:rsidP="00A119FE">
      <w:pPr>
        <w:rPr>
          <w:color w:val="auto"/>
          <w:kern w:val="0"/>
          <w:sz w:val="26"/>
          <w:szCs w:val="26"/>
          <w14:ligatures w14:val="none"/>
          <w14:cntxtAlts w14:val="0"/>
        </w:rPr>
      </w:pPr>
      <w:r w:rsidRPr="009B278E">
        <w:rPr>
          <w:color w:val="auto"/>
          <w:kern w:val="0"/>
          <w:sz w:val="26"/>
          <w:szCs w:val="26"/>
          <w14:ligatures w14:val="none"/>
          <w14:cntxtAlts w14:val="0"/>
        </w:rPr>
        <w:t xml:space="preserve">We as a staff will be available to </w:t>
      </w:r>
      <w:r w:rsidRPr="009B278E">
        <w:rPr>
          <w:b/>
          <w:color w:val="auto"/>
          <w:kern w:val="0"/>
          <w:sz w:val="26"/>
          <w:szCs w:val="26"/>
          <w14:ligatures w14:val="none"/>
          <w14:cntxtAlts w14:val="0"/>
        </w:rPr>
        <w:t>all</w:t>
      </w:r>
      <w:r w:rsidRPr="009B278E">
        <w:rPr>
          <w:color w:val="auto"/>
          <w:kern w:val="0"/>
          <w:sz w:val="26"/>
          <w:szCs w:val="26"/>
          <w14:ligatures w14:val="none"/>
          <w14:cntxtAlts w14:val="0"/>
        </w:rPr>
        <w:t xml:space="preserve"> of you 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r w:rsidRPr="009B278E">
        <w:rPr>
          <w:color w:val="auto"/>
          <w:kern w:val="0"/>
          <w:sz w:val="26"/>
          <w:szCs w:val="26"/>
          <w14:ligatures w14:val="none"/>
          <w14:cntxtAlts w14:val="0"/>
        </w:rPr>
        <w:br/>
      </w:r>
    </w:p>
    <w:p w:rsidR="00116DDF" w:rsidRPr="009B278E" w:rsidRDefault="00116DDF" w:rsidP="00A119FE">
      <w:pPr>
        <w:rPr>
          <w:color w:val="auto"/>
          <w:kern w:val="0"/>
          <w:sz w:val="26"/>
          <w:szCs w:val="26"/>
          <w14:ligatures w14:val="none"/>
          <w14:cntxtAlts w14:val="0"/>
        </w:rPr>
      </w:pPr>
      <w:r w:rsidRPr="009B278E">
        <w:rPr>
          <w:color w:val="auto"/>
          <w:kern w:val="0"/>
          <w:sz w:val="26"/>
          <w:szCs w:val="26"/>
          <w14:ligatures w14:val="none"/>
          <w14:cntxtAlts w14:val="0"/>
        </w:rPr>
        <w:br/>
      </w:r>
      <w:r w:rsidR="00DF5B52" w:rsidRPr="009B278E">
        <w:rPr>
          <w:color w:val="auto"/>
          <w:kern w:val="0"/>
          <w:sz w:val="26"/>
          <w:szCs w:val="26"/>
          <w:u w:val="single"/>
          <w14:ligatures w14:val="none"/>
          <w14:cntxtAlts w14:val="0"/>
        </w:rPr>
        <w:t>Additional</w:t>
      </w:r>
      <w:r w:rsidRPr="009B278E">
        <w:rPr>
          <w:color w:val="auto"/>
          <w:kern w:val="0"/>
          <w:sz w:val="26"/>
          <w:szCs w:val="26"/>
          <w:u w:val="single"/>
          <w14:ligatures w14:val="none"/>
          <w14:cntxtAlts w14:val="0"/>
        </w:rPr>
        <w:t xml:space="preserve"> changes:</w:t>
      </w:r>
    </w:p>
    <w:p w:rsidR="00A119FE" w:rsidRDefault="00116DDF" w:rsidP="00116DDF">
      <w:pPr>
        <w:rPr>
          <w:color w:val="auto"/>
          <w:kern w:val="0"/>
          <w:sz w:val="26"/>
          <w:szCs w:val="26"/>
          <w14:ligatures w14:val="none"/>
          <w14:cntxtAlts w14:val="0"/>
        </w:rPr>
      </w:pPr>
      <w:r w:rsidRPr="009B278E">
        <w:rPr>
          <w:color w:val="auto"/>
          <w:kern w:val="0"/>
          <w:sz w:val="26"/>
          <w:szCs w:val="26"/>
          <w14:ligatures w14:val="none"/>
          <w14:cntxtAlts w14:val="0"/>
        </w:rPr>
        <w:t>             *</w:t>
      </w:r>
      <w:r w:rsidR="00A119FE" w:rsidRPr="00B04C69">
        <w:rPr>
          <w:b/>
          <w:color w:val="auto"/>
          <w:kern w:val="0"/>
          <w:sz w:val="26"/>
          <w:szCs w:val="26"/>
          <w14:ligatures w14:val="none"/>
          <w14:cntxtAlts w14:val="0"/>
        </w:rPr>
        <w:t xml:space="preserve">Flourish </w:t>
      </w:r>
      <w:r w:rsidR="00B04C69" w:rsidRPr="00B04C69">
        <w:rPr>
          <w:b/>
          <w:color w:val="auto"/>
          <w:kern w:val="0"/>
          <w:sz w:val="26"/>
          <w:szCs w:val="26"/>
          <w14:ligatures w14:val="none"/>
          <w14:cntxtAlts w14:val="0"/>
        </w:rPr>
        <w:t>is postponed</w:t>
      </w:r>
    </w:p>
    <w:p w:rsidR="007B6406" w:rsidRDefault="00A119FE" w:rsidP="007B6406">
      <w:pPr>
        <w:rPr>
          <w:color w:val="auto"/>
          <w:kern w:val="0"/>
          <w:sz w:val="26"/>
          <w:szCs w:val="26"/>
          <w14:ligatures w14:val="none"/>
          <w14:cntxtAlts w14:val="0"/>
        </w:rPr>
      </w:pPr>
      <w:r>
        <w:rPr>
          <w:color w:val="auto"/>
          <w:kern w:val="0"/>
          <w:sz w:val="26"/>
          <w:szCs w:val="26"/>
          <w14:ligatures w14:val="none"/>
          <w14:cntxtAlts w14:val="0"/>
        </w:rPr>
        <w:tab/>
        <w:t xml:space="preserve">  *</w:t>
      </w:r>
      <w:r w:rsidR="00116DDF" w:rsidRPr="00A119FE">
        <w:rPr>
          <w:color w:val="auto"/>
          <w:sz w:val="26"/>
          <w:szCs w:val="26"/>
        </w:rPr>
        <w:t>Lifetouch photography will be rescheduled for this fall</w:t>
      </w:r>
      <w:r w:rsidR="00116DDF" w:rsidRPr="009B278E">
        <w:rPr>
          <w:color w:val="auto"/>
          <w:kern w:val="0"/>
          <w:sz w:val="26"/>
          <w:szCs w:val="26"/>
          <w14:ligatures w14:val="none"/>
          <w14:cntxtAlts w14:val="0"/>
        </w:rPr>
        <w:br/>
      </w:r>
    </w:p>
    <w:p w:rsidR="00DF5B52" w:rsidRDefault="00DF5B52" w:rsidP="007B6406">
      <w:pPr>
        <w:rPr>
          <w:color w:val="auto"/>
          <w:kern w:val="0"/>
          <w:sz w:val="26"/>
          <w:szCs w:val="26"/>
          <w14:ligatures w14:val="none"/>
          <w14:cntxtAlts w14:val="0"/>
        </w:rPr>
      </w:pPr>
    </w:p>
    <w:p w:rsidR="004510D1" w:rsidRDefault="004510D1" w:rsidP="007B6406">
      <w:pPr>
        <w:rPr>
          <w:color w:val="auto"/>
          <w:kern w:val="0"/>
          <w:sz w:val="26"/>
          <w:szCs w:val="26"/>
          <w14:ligatures w14:val="none"/>
          <w14:cntxtAlts w14:val="0"/>
        </w:rPr>
      </w:pP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7"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A119FE" w:rsidRPr="00F23395" w:rsidRDefault="00A119FE" w:rsidP="00A119FE">
      <w:pPr>
        <w:widowControl w:val="0"/>
        <w:tabs>
          <w:tab w:val="left" w:pos="88"/>
        </w:tabs>
        <w:rPr>
          <w:sz w:val="26"/>
          <w:szCs w:val="26"/>
          <w14:ligatures w14:val="none"/>
        </w:rPr>
      </w:pPr>
    </w:p>
    <w:p w:rsidR="00A119FE" w:rsidRPr="00F23395" w:rsidRDefault="00A119FE" w:rsidP="00A119FE">
      <w:pPr>
        <w:tabs>
          <w:tab w:val="left" w:pos="88"/>
        </w:tabs>
        <w:rPr>
          <w:sz w:val="26"/>
          <w:szCs w:val="26"/>
          <w14:ligatures w14:val="none"/>
        </w:rPr>
      </w:pPr>
      <w:r w:rsidRPr="00F23395">
        <w:rPr>
          <w:sz w:val="26"/>
          <w:szCs w:val="26"/>
          <w14:ligatures w14:val="none"/>
        </w:rPr>
        <w:t xml:space="preserve">Thank you for your commitment to our church family. If you have questions please call Bonnie at </w:t>
      </w:r>
      <w:r>
        <w:rPr>
          <w:sz w:val="26"/>
          <w:szCs w:val="26"/>
          <w14:ligatures w14:val="none"/>
        </w:rPr>
        <w:t>832-0682.</w:t>
      </w:r>
    </w:p>
    <w:p w:rsidR="00116DDF" w:rsidRDefault="00116DDF" w:rsidP="00116DDF">
      <w:pPr>
        <w:rPr>
          <w:color w:val="383838"/>
          <w:kern w:val="0"/>
          <w:sz w:val="26"/>
          <w:szCs w:val="26"/>
          <w14:ligatures w14:val="none"/>
          <w14:cntxtAlts w14:val="0"/>
        </w:rPr>
      </w:pPr>
    </w:p>
    <w:p w:rsidR="004510D1" w:rsidRDefault="004510D1" w:rsidP="00116DDF">
      <w:pPr>
        <w:rPr>
          <w:color w:val="383838"/>
          <w:kern w:val="0"/>
          <w:sz w:val="26"/>
          <w:szCs w:val="26"/>
          <w14:ligatures w14:val="none"/>
          <w14:cntxtAlts w14:val="0"/>
        </w:rPr>
      </w:pPr>
    </w:p>
    <w:p w:rsidR="002E1577" w:rsidRDefault="002E1577" w:rsidP="00116DDF">
      <w:pPr>
        <w:rPr>
          <w:color w:val="383838"/>
          <w:kern w:val="0"/>
          <w:sz w:val="26"/>
          <w:szCs w:val="26"/>
          <w14:ligatures w14:val="none"/>
          <w14:cntxtAlts w14:val="0"/>
        </w:rPr>
      </w:pPr>
      <w:bookmarkStart w:id="0" w:name="_GoBack"/>
      <w:bookmarkEnd w:id="0"/>
    </w:p>
    <w:p w:rsidR="002E1577" w:rsidRDefault="002E1577" w:rsidP="00116DDF">
      <w:pPr>
        <w:rPr>
          <w:color w:val="383838"/>
          <w:kern w:val="0"/>
          <w:sz w:val="26"/>
          <w:szCs w:val="26"/>
          <w14:ligatures w14:val="none"/>
          <w14:cntxtAlts w14:val="0"/>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9767A0" w:rsidRPr="009767A0" w:rsidRDefault="009767A0" w:rsidP="00A119FE">
      <w:pPr>
        <w:widowControl w:val="0"/>
        <w:ind w:left="256"/>
        <w:rPr>
          <w:sz w:val="26"/>
          <w:szCs w:val="26"/>
          <w14:ligatures w14:val="none"/>
        </w:rPr>
      </w:pPr>
      <w:r w:rsidRPr="001149BF">
        <w:rPr>
          <w:sz w:val="26"/>
          <w:szCs w:val="26"/>
          <w14:ligatures w14:val="none"/>
        </w:rPr>
        <w:t xml:space="preserve">• Peace &amp; comfort for the </w:t>
      </w:r>
      <w:r>
        <w:rPr>
          <w:sz w:val="26"/>
          <w:szCs w:val="26"/>
          <w14:ligatures w14:val="none"/>
        </w:rPr>
        <w:t>Brown</w:t>
      </w:r>
      <w:r w:rsidRPr="001149BF">
        <w:rPr>
          <w:sz w:val="26"/>
          <w:szCs w:val="26"/>
          <w14:ligatures w14:val="none"/>
        </w:rPr>
        <w:t xml:space="preserve"> family</w:t>
      </w:r>
    </w:p>
    <w:p w:rsidR="00A119FE" w:rsidRPr="001149BF" w:rsidRDefault="00A119FE" w:rsidP="00A119FE">
      <w:pPr>
        <w:widowControl w:val="0"/>
        <w:ind w:left="256"/>
        <w:rPr>
          <w:sz w:val="26"/>
          <w:szCs w:val="26"/>
          <w14:ligatures w14:val="none"/>
        </w:rPr>
      </w:pPr>
      <w:r w:rsidRPr="001149BF">
        <w:rPr>
          <w:sz w:val="26"/>
          <w:szCs w:val="26"/>
          <w14:ligatures w14:val="none"/>
        </w:rPr>
        <w:t>• Peace &amp; comfort for the Halfmoon family</w:t>
      </w:r>
    </w:p>
    <w:p w:rsidR="00A119FE" w:rsidRPr="001149BF" w:rsidRDefault="00A119FE" w:rsidP="00A119FE">
      <w:pPr>
        <w:widowControl w:val="0"/>
        <w:ind w:left="256"/>
        <w:rPr>
          <w:sz w:val="26"/>
          <w:szCs w:val="26"/>
          <w14:ligatures w14:val="none"/>
        </w:rPr>
      </w:pPr>
      <w:r w:rsidRPr="001149BF">
        <w:rPr>
          <w:sz w:val="26"/>
          <w:szCs w:val="26"/>
          <w14:ligatures w14:val="none"/>
        </w:rPr>
        <w:t>• Peace &amp; comfort for the Weld family</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Randy Taylor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Diana Martin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Gordon &amp; Glenda Miller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Steve &amp; Cheryl Ellis (healing &amp; strength)</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B04C69">
      <w:pgSz w:w="12240" w:h="15840"/>
      <w:pgMar w:top="36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116DDF"/>
    <w:rsid w:val="00240F66"/>
    <w:rsid w:val="002E1577"/>
    <w:rsid w:val="002E2B7F"/>
    <w:rsid w:val="003557DA"/>
    <w:rsid w:val="00364816"/>
    <w:rsid w:val="00422857"/>
    <w:rsid w:val="004510D1"/>
    <w:rsid w:val="007B6406"/>
    <w:rsid w:val="007C0F82"/>
    <w:rsid w:val="008C3F68"/>
    <w:rsid w:val="009767A0"/>
    <w:rsid w:val="009B7D73"/>
    <w:rsid w:val="00A119FE"/>
    <w:rsid w:val="00B04C69"/>
    <w:rsid w:val="00DF5B5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5C3A-28D2-4FAC-8F96-25B13840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2020-04-15T21:32:00Z</cp:lastPrinted>
  <dcterms:created xsi:type="dcterms:W3CDTF">2020-05-07T04:28:00Z</dcterms:created>
  <dcterms:modified xsi:type="dcterms:W3CDTF">2020-05-07T04:28:00Z</dcterms:modified>
</cp:coreProperties>
</file>