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BAD9" w14:textId="77777777" w:rsidR="009859EA" w:rsidRPr="00076A27" w:rsidRDefault="009859EA" w:rsidP="006A426F">
      <w:pPr>
        <w:contextualSpacing/>
        <w:jc w:val="center"/>
        <w:rPr>
          <w:b/>
          <w:sz w:val="32"/>
          <w:szCs w:val="24"/>
        </w:rPr>
      </w:pPr>
      <w:r w:rsidRPr="00076A27">
        <w:rPr>
          <w:b/>
          <w:sz w:val="32"/>
          <w:szCs w:val="24"/>
        </w:rPr>
        <w:t>Sunday, June 6</w:t>
      </w:r>
    </w:p>
    <w:p w14:paraId="6F449676" w14:textId="587D9778" w:rsidR="006A426F" w:rsidRPr="00076A27" w:rsidRDefault="006A426F" w:rsidP="006A426F">
      <w:pPr>
        <w:contextualSpacing/>
        <w:jc w:val="center"/>
        <w:rPr>
          <w:bCs/>
        </w:rPr>
      </w:pPr>
      <w:r w:rsidRPr="00076A27">
        <w:rPr>
          <w:bCs/>
        </w:rPr>
        <w:t>Going deeper in Matthew 26:26-30</w:t>
      </w:r>
    </w:p>
    <w:p w14:paraId="354D0E2A" w14:textId="77777777" w:rsidR="006A426F" w:rsidRDefault="006A426F" w:rsidP="006A426F">
      <w:pPr>
        <w:contextualSpacing/>
        <w:rPr>
          <w:b/>
        </w:rPr>
      </w:pPr>
    </w:p>
    <w:p w14:paraId="69D78961" w14:textId="5CC39CED" w:rsidR="006A426F" w:rsidRDefault="006A426F" w:rsidP="006A426F">
      <w:pPr>
        <w:contextualSpacing/>
        <w:rPr>
          <w:b/>
        </w:rPr>
      </w:pPr>
      <w:r>
        <w:rPr>
          <w:b/>
        </w:rPr>
        <w:t>INTRODUCTION</w:t>
      </w:r>
    </w:p>
    <w:p w14:paraId="3F8E47F1" w14:textId="3FA77C0C" w:rsidR="006A426F" w:rsidRPr="009859EA" w:rsidRDefault="006A426F" w:rsidP="006A426F">
      <w:pPr>
        <w:contextualSpacing/>
        <w:rPr>
          <w:sz w:val="26"/>
          <w:szCs w:val="26"/>
        </w:rPr>
      </w:pPr>
      <w:r w:rsidRPr="009859EA">
        <w:rPr>
          <w:sz w:val="26"/>
          <w:szCs w:val="26"/>
        </w:rPr>
        <w:t xml:space="preserve">Jesus has gathered the disciples for the celebration of the Passover meal. Passover commemorated the Israelites being set free from slavery by </w:t>
      </w:r>
      <w:r w:rsidR="009859EA">
        <w:rPr>
          <w:sz w:val="26"/>
          <w:szCs w:val="26"/>
        </w:rPr>
        <w:t xml:space="preserve">the </w:t>
      </w:r>
      <w:r w:rsidRPr="009859EA">
        <w:rPr>
          <w:sz w:val="26"/>
          <w:szCs w:val="26"/>
        </w:rPr>
        <w:t xml:space="preserve">power and grace of God. </w:t>
      </w:r>
      <w:r w:rsidR="002967D6" w:rsidRPr="009859EA">
        <w:rPr>
          <w:sz w:val="26"/>
          <w:szCs w:val="26"/>
        </w:rPr>
        <w:t xml:space="preserve">Jesus has also </w:t>
      </w:r>
      <w:r w:rsidR="00F86D3D" w:rsidRPr="009859EA">
        <w:rPr>
          <w:sz w:val="26"/>
          <w:szCs w:val="26"/>
        </w:rPr>
        <w:t xml:space="preserve">indicated that he will be betrayed. </w:t>
      </w:r>
    </w:p>
    <w:p w14:paraId="7A9DA4B0" w14:textId="77777777" w:rsidR="006A426F" w:rsidRDefault="006A426F" w:rsidP="006A426F">
      <w:pPr>
        <w:contextualSpacing/>
        <w:rPr>
          <w:b/>
        </w:rPr>
      </w:pPr>
    </w:p>
    <w:p w14:paraId="682522AB" w14:textId="506ACD7A" w:rsidR="006A426F" w:rsidRDefault="006A426F" w:rsidP="006A426F">
      <w:pPr>
        <w:contextualSpacing/>
        <w:rPr>
          <w:iCs/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</w:p>
    <w:p w14:paraId="2C59B4DC" w14:textId="546AF90E" w:rsidR="006A426F" w:rsidRPr="006A426F" w:rsidRDefault="006A426F" w:rsidP="006A426F">
      <w:pPr>
        <w:contextualSpacing/>
        <w:rPr>
          <w:iCs/>
          <w:sz w:val="24"/>
          <w:szCs w:val="24"/>
        </w:rPr>
      </w:pPr>
      <w:r w:rsidRPr="00903A7A">
        <w:rPr>
          <w:iCs/>
          <w:sz w:val="24"/>
          <w:szCs w:val="24"/>
          <w:vertAlign w:val="superscript"/>
        </w:rPr>
        <w:t>26</w:t>
      </w:r>
      <w:r>
        <w:rPr>
          <w:iCs/>
          <w:sz w:val="24"/>
          <w:szCs w:val="24"/>
        </w:rPr>
        <w:t xml:space="preserve"> During the meal, J</w:t>
      </w:r>
      <w:r w:rsidR="00903A7A">
        <w:rPr>
          <w:iCs/>
          <w:sz w:val="24"/>
          <w:szCs w:val="24"/>
        </w:rPr>
        <w:t xml:space="preserve">esus took bread and blessed it and broke it, and gave it to the disciples: “Take and eat, this is my body.” </w:t>
      </w:r>
      <w:r w:rsidR="00903A7A" w:rsidRPr="00903A7A">
        <w:rPr>
          <w:iCs/>
          <w:sz w:val="24"/>
          <w:szCs w:val="24"/>
          <w:vertAlign w:val="superscript"/>
        </w:rPr>
        <w:t>27</w:t>
      </w:r>
      <w:r w:rsidR="00903A7A">
        <w:rPr>
          <w:iCs/>
          <w:sz w:val="24"/>
          <w:szCs w:val="24"/>
        </w:rPr>
        <w:t xml:space="preserve"> Then he took the cup and thanking God, he gave it to them: “Drink from it, all of you. </w:t>
      </w:r>
      <w:r w:rsidR="00903A7A" w:rsidRPr="00723D7C">
        <w:rPr>
          <w:iCs/>
          <w:sz w:val="24"/>
          <w:szCs w:val="24"/>
          <w:vertAlign w:val="superscript"/>
        </w:rPr>
        <w:t>28</w:t>
      </w:r>
      <w:r w:rsidR="00903A7A">
        <w:rPr>
          <w:iCs/>
          <w:sz w:val="24"/>
          <w:szCs w:val="24"/>
        </w:rPr>
        <w:t xml:space="preserve"> This is my blood of the new covenant, poured out for many people for the forgiveness of sins. </w:t>
      </w:r>
      <w:r w:rsidR="00903A7A" w:rsidRPr="00723D7C">
        <w:rPr>
          <w:iCs/>
          <w:sz w:val="24"/>
          <w:szCs w:val="24"/>
          <w:vertAlign w:val="superscript"/>
        </w:rPr>
        <w:t>29</w:t>
      </w:r>
      <w:r w:rsidR="00903A7A">
        <w:rPr>
          <w:iCs/>
          <w:sz w:val="24"/>
          <w:szCs w:val="24"/>
        </w:rPr>
        <w:t xml:space="preserve"> I will not drink of this fruit of the vine again until that new </w:t>
      </w:r>
      <w:r w:rsidR="00633965">
        <w:rPr>
          <w:iCs/>
          <w:sz w:val="24"/>
          <w:szCs w:val="24"/>
        </w:rPr>
        <w:t xml:space="preserve">day </w:t>
      </w:r>
      <w:r w:rsidR="00903A7A">
        <w:rPr>
          <w:iCs/>
          <w:sz w:val="24"/>
          <w:szCs w:val="24"/>
        </w:rPr>
        <w:t xml:space="preserve">when I’ll drink with you in my Father’s kingdom.” </w:t>
      </w:r>
      <w:r w:rsidR="00903A7A" w:rsidRPr="00723D7C">
        <w:rPr>
          <w:iCs/>
          <w:sz w:val="24"/>
          <w:szCs w:val="24"/>
          <w:vertAlign w:val="superscript"/>
        </w:rPr>
        <w:t>30</w:t>
      </w:r>
      <w:r w:rsidR="00903A7A">
        <w:rPr>
          <w:iCs/>
          <w:sz w:val="24"/>
          <w:szCs w:val="24"/>
        </w:rPr>
        <w:t xml:space="preserve"> They sang a hymn and went out to the Mount of Olives.</w:t>
      </w:r>
    </w:p>
    <w:p w14:paraId="237FC910" w14:textId="77777777" w:rsidR="006A426F" w:rsidRDefault="006A426F" w:rsidP="006A426F">
      <w:pPr>
        <w:contextualSpacing/>
        <w:rPr>
          <w:sz w:val="24"/>
          <w:szCs w:val="24"/>
        </w:rPr>
      </w:pPr>
    </w:p>
    <w:p w14:paraId="78513AAF" w14:textId="77777777" w:rsidR="006A426F" w:rsidRDefault="006A426F" w:rsidP="006A426F">
      <w:pPr>
        <w:contextualSpacing/>
        <w:rPr>
          <w:i/>
          <w:sz w:val="24"/>
          <w:szCs w:val="24"/>
        </w:rPr>
      </w:pPr>
      <w:r w:rsidRPr="009859EA">
        <w:rPr>
          <w:b/>
          <w:szCs w:val="28"/>
        </w:rPr>
        <w:t>ENGAGE</w:t>
      </w:r>
      <w:r w:rsidRPr="009859EA">
        <w:rPr>
          <w:szCs w:val="28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5F453D8A" w14:textId="77777777" w:rsidR="006A426F" w:rsidRDefault="006A426F" w:rsidP="006A426F">
      <w:pPr>
        <w:contextualSpacing/>
        <w:rPr>
          <w:sz w:val="24"/>
          <w:szCs w:val="24"/>
        </w:rPr>
      </w:pPr>
      <w:r>
        <w:rPr>
          <w:sz w:val="24"/>
          <w:szCs w:val="24"/>
        </w:rPr>
        <w:t>1. Why is the celebration of the Lord’s Supper important to you?</w:t>
      </w:r>
    </w:p>
    <w:p w14:paraId="516AF80E" w14:textId="420812CA" w:rsidR="00B57768" w:rsidRDefault="006A426F" w:rsidP="006A426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57768">
        <w:rPr>
          <w:sz w:val="24"/>
          <w:szCs w:val="24"/>
        </w:rPr>
        <w:t>Go to Exodus 12:1-30 and read through the instructions for the Passover. What points of connection do you see in the Lord’s Supper in Matthew 26:26-30? What differences do you see?</w:t>
      </w:r>
    </w:p>
    <w:p w14:paraId="60683FC3" w14:textId="35497067" w:rsidR="006A426F" w:rsidRDefault="006A426F" w:rsidP="006A426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967D6">
        <w:rPr>
          <w:sz w:val="24"/>
          <w:szCs w:val="24"/>
        </w:rPr>
        <w:t>What three things does blood represent in this passage</w:t>
      </w:r>
      <w:r>
        <w:rPr>
          <w:sz w:val="24"/>
          <w:szCs w:val="24"/>
        </w:rPr>
        <w:t>?</w:t>
      </w:r>
      <w:r w:rsidR="00B57768">
        <w:rPr>
          <w:sz w:val="24"/>
          <w:szCs w:val="24"/>
        </w:rPr>
        <w:t xml:space="preserve"> </w:t>
      </w:r>
    </w:p>
    <w:p w14:paraId="7F00B203" w14:textId="3C4FE7D4" w:rsidR="00E70722" w:rsidRDefault="006A426F" w:rsidP="006A426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See Jeremiah 31:31-34. </w:t>
      </w:r>
      <w:r w:rsidR="00B57768">
        <w:rPr>
          <w:sz w:val="24"/>
          <w:szCs w:val="24"/>
        </w:rPr>
        <w:t xml:space="preserve">What is the new covenant about? What does forgiveness have to do with the new covenant? </w:t>
      </w:r>
      <w:r w:rsidR="000E7343">
        <w:rPr>
          <w:sz w:val="24"/>
          <w:szCs w:val="24"/>
        </w:rPr>
        <w:t>Why is forgiveness so important?</w:t>
      </w:r>
    </w:p>
    <w:p w14:paraId="1A6311DB" w14:textId="4ADC21E6" w:rsidR="006A426F" w:rsidRDefault="00E70722" w:rsidP="006A426F">
      <w:pPr>
        <w:contextualSpacing/>
        <w:rPr>
          <w:sz w:val="24"/>
          <w:szCs w:val="24"/>
        </w:rPr>
      </w:pPr>
      <w:r>
        <w:rPr>
          <w:sz w:val="24"/>
          <w:szCs w:val="24"/>
        </w:rPr>
        <w:t>5. Look up Exodus 24:4-8. Wh</w:t>
      </w:r>
      <w:r w:rsidR="002967D6">
        <w:rPr>
          <w:sz w:val="24"/>
          <w:szCs w:val="24"/>
        </w:rPr>
        <w:t>at is the connection between Jesus</w:t>
      </w:r>
      <w:r>
        <w:rPr>
          <w:sz w:val="24"/>
          <w:szCs w:val="24"/>
        </w:rPr>
        <w:t xml:space="preserve">’ blood and the new covenant? </w:t>
      </w:r>
    </w:p>
    <w:p w14:paraId="65B0B541" w14:textId="77777777" w:rsidR="006A426F" w:rsidRDefault="006A426F" w:rsidP="006A426F">
      <w:pPr>
        <w:contextualSpacing/>
        <w:rPr>
          <w:sz w:val="24"/>
          <w:szCs w:val="24"/>
        </w:rPr>
      </w:pPr>
    </w:p>
    <w:p w14:paraId="47266F61" w14:textId="77777777" w:rsidR="006A426F" w:rsidRDefault="006A426F" w:rsidP="006A426F">
      <w:pPr>
        <w:contextualSpacing/>
        <w:rPr>
          <w:i/>
          <w:sz w:val="24"/>
          <w:szCs w:val="24"/>
        </w:rPr>
      </w:pPr>
      <w:r w:rsidRPr="009859EA">
        <w:rPr>
          <w:b/>
          <w:szCs w:val="28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288BC43E" w14:textId="502ACFFD" w:rsidR="006A426F" w:rsidRPr="009859EA" w:rsidRDefault="006A426F" w:rsidP="006A426F">
      <w:pPr>
        <w:contextualSpacing/>
        <w:rPr>
          <w:rFonts w:cs="Times New Roman"/>
          <w:sz w:val="24"/>
          <w:szCs w:val="24"/>
        </w:rPr>
      </w:pPr>
      <w:r w:rsidRPr="009859EA">
        <w:rPr>
          <w:rFonts w:cs="Times New Roman"/>
          <w:sz w:val="24"/>
          <w:szCs w:val="24"/>
        </w:rPr>
        <w:t xml:space="preserve">*Tell Jesus how grateful you are for His sacrificial love that </w:t>
      </w:r>
      <w:r w:rsidR="00633965" w:rsidRPr="009859EA">
        <w:rPr>
          <w:rFonts w:cs="Times New Roman"/>
          <w:sz w:val="24"/>
          <w:szCs w:val="24"/>
        </w:rPr>
        <w:t xml:space="preserve">is </w:t>
      </w:r>
      <w:r w:rsidRPr="009859EA">
        <w:rPr>
          <w:rFonts w:cs="Times New Roman"/>
          <w:sz w:val="24"/>
          <w:szCs w:val="24"/>
        </w:rPr>
        <w:t>symbolized in Communion.</w:t>
      </w:r>
    </w:p>
    <w:p w14:paraId="14F4367F" w14:textId="02E61B07" w:rsidR="006A426F" w:rsidRPr="009859EA" w:rsidRDefault="006A426F" w:rsidP="006A426F">
      <w:pPr>
        <w:contextualSpacing/>
        <w:rPr>
          <w:rFonts w:cs="Times New Roman"/>
          <w:sz w:val="24"/>
          <w:szCs w:val="24"/>
        </w:rPr>
      </w:pPr>
      <w:r w:rsidRPr="009859EA">
        <w:rPr>
          <w:rFonts w:cs="Times New Roman"/>
          <w:sz w:val="24"/>
          <w:szCs w:val="24"/>
        </w:rPr>
        <w:t>*Ask the Lord to fill you with the Holy Spirit so you can</w:t>
      </w:r>
      <w:r w:rsidR="00F86D3D" w:rsidRPr="009859EA">
        <w:rPr>
          <w:rFonts w:cs="Times New Roman"/>
          <w:sz w:val="24"/>
          <w:szCs w:val="24"/>
        </w:rPr>
        <w:t xml:space="preserve"> live</w:t>
      </w:r>
      <w:r w:rsidRPr="009859EA">
        <w:rPr>
          <w:rFonts w:cs="Times New Roman"/>
          <w:sz w:val="24"/>
          <w:szCs w:val="24"/>
        </w:rPr>
        <w:t xml:space="preserve"> sacrificially</w:t>
      </w:r>
      <w:r w:rsidR="00F86D3D" w:rsidRPr="009859EA">
        <w:rPr>
          <w:rFonts w:cs="Times New Roman"/>
          <w:sz w:val="24"/>
          <w:szCs w:val="24"/>
        </w:rPr>
        <w:t xml:space="preserve"> and courageously today.</w:t>
      </w:r>
    </w:p>
    <w:p w14:paraId="38FAA050" w14:textId="77777777" w:rsidR="006A426F" w:rsidRDefault="006A426F" w:rsidP="006A426F">
      <w:pPr>
        <w:contextualSpacing/>
        <w:rPr>
          <w:rFonts w:asciiTheme="minorHAnsi" w:hAnsiTheme="minorHAnsi"/>
          <w:sz w:val="22"/>
        </w:rPr>
      </w:pPr>
    </w:p>
    <w:p w14:paraId="01E501D8" w14:textId="77777777" w:rsidR="006A426F" w:rsidRDefault="006A426F" w:rsidP="006A426F">
      <w:pPr>
        <w:contextualSpacing/>
        <w:rPr>
          <w:sz w:val="24"/>
          <w:szCs w:val="24"/>
        </w:rPr>
      </w:pPr>
      <w:r w:rsidRPr="009859EA">
        <w:rPr>
          <w:b/>
          <w:szCs w:val="28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49847AB5" w14:textId="79A5363E" w:rsidR="006A426F" w:rsidRPr="009859EA" w:rsidRDefault="006A426F" w:rsidP="006A426F">
      <w:pPr>
        <w:contextualSpacing/>
        <w:rPr>
          <w:sz w:val="26"/>
          <w:szCs w:val="26"/>
        </w:rPr>
      </w:pPr>
      <w:r w:rsidRPr="009859EA">
        <w:rPr>
          <w:sz w:val="26"/>
          <w:szCs w:val="26"/>
        </w:rPr>
        <w:t xml:space="preserve">In the Lord’s Supper we are called to place our faith in the Lord’s sacrificial love for us. </w:t>
      </w:r>
      <w:r w:rsidR="00F86D3D" w:rsidRPr="009859EA">
        <w:rPr>
          <w:sz w:val="26"/>
          <w:szCs w:val="26"/>
        </w:rPr>
        <w:t xml:space="preserve">His willingness to face death on a cross remind us of the call to live courageously and sacrificially. </w:t>
      </w:r>
      <w:r w:rsidRPr="009859EA">
        <w:rPr>
          <w:sz w:val="26"/>
          <w:szCs w:val="26"/>
        </w:rPr>
        <w:t xml:space="preserve">Take some time at the beginning of each day to ask the Lord Jesus to </w:t>
      </w:r>
      <w:r w:rsidR="00633965" w:rsidRPr="009859EA">
        <w:rPr>
          <w:sz w:val="26"/>
          <w:szCs w:val="26"/>
        </w:rPr>
        <w:t>help you to trust</w:t>
      </w:r>
      <w:r w:rsidRPr="009859EA">
        <w:rPr>
          <w:sz w:val="26"/>
          <w:szCs w:val="26"/>
        </w:rPr>
        <w:t xml:space="preserve"> </w:t>
      </w:r>
      <w:r w:rsidR="005F4A3A" w:rsidRPr="009859EA">
        <w:rPr>
          <w:sz w:val="26"/>
          <w:szCs w:val="26"/>
        </w:rPr>
        <w:t>that</w:t>
      </w:r>
      <w:r w:rsidRPr="009859EA">
        <w:rPr>
          <w:sz w:val="26"/>
          <w:szCs w:val="26"/>
        </w:rPr>
        <w:t xml:space="preserve"> </w:t>
      </w:r>
      <w:r w:rsidR="005F4A3A" w:rsidRPr="009859EA">
        <w:rPr>
          <w:sz w:val="26"/>
          <w:szCs w:val="26"/>
        </w:rPr>
        <w:t xml:space="preserve">he </w:t>
      </w:r>
      <w:r w:rsidR="00F86D3D" w:rsidRPr="009859EA">
        <w:rPr>
          <w:sz w:val="26"/>
          <w:szCs w:val="26"/>
        </w:rPr>
        <w:t xml:space="preserve">will enable you to live </w:t>
      </w:r>
      <w:r w:rsidRPr="009859EA">
        <w:rPr>
          <w:sz w:val="26"/>
          <w:szCs w:val="26"/>
        </w:rPr>
        <w:t>sacrificial</w:t>
      </w:r>
      <w:r w:rsidR="005F4A3A" w:rsidRPr="009859EA">
        <w:rPr>
          <w:sz w:val="26"/>
          <w:szCs w:val="26"/>
        </w:rPr>
        <w:t>ly and courageously by the power of the Holy Spirit</w:t>
      </w:r>
      <w:r w:rsidRPr="009859EA">
        <w:rPr>
          <w:sz w:val="26"/>
          <w:szCs w:val="26"/>
        </w:rPr>
        <w:t>.</w:t>
      </w:r>
      <w:r w:rsidR="00633965" w:rsidRPr="009859EA">
        <w:rPr>
          <w:sz w:val="26"/>
          <w:szCs w:val="26"/>
        </w:rPr>
        <w:t xml:space="preserve"> </w:t>
      </w:r>
      <w:r w:rsidR="005F4A3A" w:rsidRPr="009859EA">
        <w:rPr>
          <w:sz w:val="26"/>
          <w:szCs w:val="26"/>
        </w:rPr>
        <w:t>Is there a</w:t>
      </w:r>
      <w:r w:rsidR="00633965" w:rsidRPr="009859EA">
        <w:rPr>
          <w:sz w:val="26"/>
          <w:szCs w:val="26"/>
        </w:rPr>
        <w:t xml:space="preserve"> symbol or ritual </w:t>
      </w:r>
      <w:r w:rsidR="005F4A3A" w:rsidRPr="009859EA">
        <w:rPr>
          <w:sz w:val="26"/>
          <w:szCs w:val="26"/>
        </w:rPr>
        <w:t xml:space="preserve">you </w:t>
      </w:r>
      <w:r w:rsidR="00633965" w:rsidRPr="009859EA">
        <w:rPr>
          <w:sz w:val="26"/>
          <w:szCs w:val="26"/>
        </w:rPr>
        <w:t xml:space="preserve">can incorporate in your </w:t>
      </w:r>
      <w:r w:rsidR="005F4A3A" w:rsidRPr="009859EA">
        <w:rPr>
          <w:sz w:val="26"/>
          <w:szCs w:val="26"/>
        </w:rPr>
        <w:t xml:space="preserve">daily routine </w:t>
      </w:r>
      <w:r w:rsidR="00633965" w:rsidRPr="009859EA">
        <w:rPr>
          <w:sz w:val="26"/>
          <w:szCs w:val="26"/>
        </w:rPr>
        <w:t>that will remind you of this high calling</w:t>
      </w:r>
      <w:r w:rsidR="005F4A3A" w:rsidRPr="009859EA">
        <w:rPr>
          <w:sz w:val="26"/>
          <w:szCs w:val="26"/>
        </w:rPr>
        <w:t>?</w:t>
      </w:r>
      <w:r w:rsidR="00633965" w:rsidRPr="009859EA">
        <w:rPr>
          <w:sz w:val="26"/>
          <w:szCs w:val="26"/>
        </w:rPr>
        <w:t xml:space="preserve"> </w:t>
      </w:r>
      <w:r w:rsidRPr="009859EA">
        <w:rPr>
          <w:sz w:val="26"/>
          <w:szCs w:val="26"/>
        </w:rPr>
        <w:t xml:space="preserve"> </w:t>
      </w:r>
    </w:p>
    <w:p w14:paraId="419BBADE" w14:textId="77777777" w:rsidR="00375FAB" w:rsidRDefault="00375FAB"/>
    <w:sectPr w:rsidR="0037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6F"/>
    <w:rsid w:val="00076A27"/>
    <w:rsid w:val="000E7343"/>
    <w:rsid w:val="002967D6"/>
    <w:rsid w:val="00375FAB"/>
    <w:rsid w:val="005F4A3A"/>
    <w:rsid w:val="00633965"/>
    <w:rsid w:val="006A426F"/>
    <w:rsid w:val="006F3372"/>
    <w:rsid w:val="00723D7C"/>
    <w:rsid w:val="00903A7A"/>
    <w:rsid w:val="009859EA"/>
    <w:rsid w:val="00B57768"/>
    <w:rsid w:val="00BB5C3D"/>
    <w:rsid w:val="00E70722"/>
    <w:rsid w:val="00F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DB67"/>
  <w15:chartTrackingRefBased/>
  <w15:docId w15:val="{183185B1-86B0-49B1-96A3-829FEC65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3</cp:revision>
  <cp:lastPrinted>2021-06-02T17:52:00Z</cp:lastPrinted>
  <dcterms:created xsi:type="dcterms:W3CDTF">2021-06-02T17:52:00Z</dcterms:created>
  <dcterms:modified xsi:type="dcterms:W3CDTF">2021-06-02T18:39:00Z</dcterms:modified>
</cp:coreProperties>
</file>