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BD" w:rsidRDefault="00887935" w:rsidP="007811BD">
      <w:pPr>
        <w:contextualSpacing/>
        <w:jc w:val="center"/>
        <w:rPr>
          <w:b/>
        </w:rPr>
      </w:pPr>
      <w:r>
        <w:rPr>
          <w:b/>
        </w:rPr>
        <w:t>Going deeper in Galatians 5:16</w:t>
      </w:r>
      <w:r w:rsidR="007811BD">
        <w:rPr>
          <w:b/>
        </w:rPr>
        <w:t>-26</w:t>
      </w:r>
    </w:p>
    <w:p w:rsidR="007811BD" w:rsidRDefault="007811BD" w:rsidP="007811BD">
      <w:pPr>
        <w:contextualSpacing/>
        <w:jc w:val="center"/>
        <w:rPr>
          <w:b/>
        </w:rPr>
      </w:pPr>
    </w:p>
    <w:p w:rsidR="007811BD" w:rsidRPr="007811BD" w:rsidRDefault="007811BD" w:rsidP="007811BD">
      <w:pPr>
        <w:contextualSpacing/>
      </w:pPr>
      <w:r>
        <w:rPr>
          <w:b/>
        </w:rPr>
        <w:t xml:space="preserve">INTRODUCTION – </w:t>
      </w:r>
      <w:r w:rsidRPr="00525D5D">
        <w:rPr>
          <w:sz w:val="26"/>
          <w:szCs w:val="26"/>
        </w:rPr>
        <w:t xml:space="preserve">The Galatian churches are experiencing racial and social division due to a misunderstanding of the truth </w:t>
      </w:r>
      <w:r w:rsidR="004E0011" w:rsidRPr="00525D5D">
        <w:rPr>
          <w:sz w:val="26"/>
          <w:szCs w:val="26"/>
        </w:rPr>
        <w:t>of the gospel.  The Apostle Paul’s letter to the churches declares the radical truth of the gospel which leads to freedom from law as a measuring stick and freedom from the power of sin.  In chapter 5, Paul addresses the conflict between our sin-nature, which pushes us to be our won savior and lord, and the Spirit which speaks the beauty and goodness of Christ producing in us the Fruit of the Spirit.</w:t>
      </w:r>
      <w:bookmarkStart w:id="0" w:name="_GoBack"/>
      <w:bookmarkEnd w:id="0"/>
    </w:p>
    <w:p w:rsidR="007811BD" w:rsidRDefault="007811BD" w:rsidP="007811BD">
      <w:pPr>
        <w:contextualSpacing/>
        <w:rPr>
          <w:b/>
        </w:rPr>
      </w:pPr>
    </w:p>
    <w:p w:rsidR="00887935" w:rsidRDefault="007811BD" w:rsidP="00887935">
      <w:pPr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 w:rsidR="00887935">
        <w:rPr>
          <w:sz w:val="24"/>
          <w:szCs w:val="24"/>
        </w:rPr>
        <w:t xml:space="preserve"> Galatians 5:16-26</w:t>
      </w:r>
    </w:p>
    <w:p w:rsidR="006E664E" w:rsidRPr="00525D5D" w:rsidRDefault="007811BD" w:rsidP="006E664E">
      <w:pPr>
        <w:contextualSpacing/>
        <w:rPr>
          <w:rStyle w:val="text"/>
          <w:rFonts w:cs="Times New Roman"/>
          <w:color w:val="000000"/>
          <w:sz w:val="24"/>
          <w:szCs w:val="28"/>
        </w:rPr>
      </w:pPr>
      <w:r w:rsidRPr="00525D5D">
        <w:rPr>
          <w:rFonts w:cs="Times New Roman"/>
          <w:sz w:val="24"/>
          <w:szCs w:val="28"/>
        </w:rPr>
        <w:t xml:space="preserve"> </w:t>
      </w:r>
      <w:r w:rsidR="00887935" w:rsidRPr="00525D5D">
        <w:rPr>
          <w:rStyle w:val="text"/>
          <w:rFonts w:cs="Times New Roman"/>
          <w:b/>
          <w:bCs/>
          <w:color w:val="000000"/>
          <w:sz w:val="24"/>
          <w:szCs w:val="28"/>
          <w:vertAlign w:val="superscript"/>
        </w:rPr>
        <w:t>16 </w:t>
      </w:r>
      <w:r w:rsidR="00887935" w:rsidRPr="00525D5D">
        <w:rPr>
          <w:rStyle w:val="text"/>
          <w:rFonts w:cs="Times New Roman"/>
          <w:color w:val="000000"/>
          <w:sz w:val="24"/>
          <w:szCs w:val="28"/>
        </w:rPr>
        <w:t xml:space="preserve">So I say, walk by the Spirit, and you will not </w:t>
      </w:r>
      <w:r w:rsidR="006E664E" w:rsidRPr="00525D5D">
        <w:rPr>
          <w:rStyle w:val="text"/>
          <w:rFonts w:cs="Times New Roman"/>
          <w:color w:val="000000"/>
          <w:sz w:val="24"/>
          <w:szCs w:val="28"/>
        </w:rPr>
        <w:t>gratify the desires of the sinful nature</w:t>
      </w:r>
      <w:r w:rsidR="00887935" w:rsidRPr="00525D5D">
        <w:rPr>
          <w:rStyle w:val="text"/>
          <w:rFonts w:cs="Times New Roman"/>
          <w:color w:val="000000"/>
          <w:sz w:val="24"/>
          <w:szCs w:val="28"/>
        </w:rPr>
        <w:t>.</w:t>
      </w:r>
      <w:r w:rsidR="00887935" w:rsidRPr="00525D5D">
        <w:rPr>
          <w:rFonts w:cs="Times New Roman"/>
          <w:color w:val="000000"/>
          <w:sz w:val="24"/>
          <w:szCs w:val="28"/>
        </w:rPr>
        <w:t> </w:t>
      </w:r>
      <w:r w:rsidR="00887935" w:rsidRPr="00525D5D">
        <w:rPr>
          <w:rStyle w:val="text"/>
          <w:rFonts w:cs="Times New Roman"/>
          <w:b/>
          <w:bCs/>
          <w:color w:val="000000"/>
          <w:sz w:val="24"/>
          <w:szCs w:val="28"/>
          <w:vertAlign w:val="superscript"/>
        </w:rPr>
        <w:t>17 </w:t>
      </w:r>
      <w:r w:rsidR="006E664E" w:rsidRPr="00525D5D">
        <w:rPr>
          <w:rStyle w:val="text"/>
          <w:rFonts w:cs="Times New Roman"/>
          <w:color w:val="000000"/>
          <w:sz w:val="24"/>
          <w:szCs w:val="28"/>
        </w:rPr>
        <w:t>For the sinful nature</w:t>
      </w:r>
      <w:r w:rsidR="00887935" w:rsidRPr="00525D5D">
        <w:rPr>
          <w:rStyle w:val="text"/>
          <w:rFonts w:cs="Times New Roman"/>
          <w:color w:val="000000"/>
          <w:sz w:val="24"/>
          <w:szCs w:val="28"/>
        </w:rPr>
        <w:t xml:space="preserve"> desires what is contrary to the Spirit, and the Spir</w:t>
      </w:r>
      <w:r w:rsidR="006E664E" w:rsidRPr="00525D5D">
        <w:rPr>
          <w:rStyle w:val="text"/>
          <w:rFonts w:cs="Times New Roman"/>
          <w:color w:val="000000"/>
          <w:sz w:val="24"/>
          <w:szCs w:val="28"/>
        </w:rPr>
        <w:t>it what is contrary to the sinful nature</w:t>
      </w:r>
      <w:r w:rsidR="00887935" w:rsidRPr="00525D5D">
        <w:rPr>
          <w:rStyle w:val="text"/>
          <w:rFonts w:cs="Times New Roman"/>
          <w:color w:val="000000"/>
          <w:sz w:val="24"/>
          <w:szCs w:val="28"/>
        </w:rPr>
        <w:t>. They are in conflict with each other, so that you are not to do whatever you want.</w:t>
      </w:r>
      <w:r w:rsidR="00887935" w:rsidRPr="00525D5D">
        <w:rPr>
          <w:rFonts w:cs="Times New Roman"/>
          <w:color w:val="000000"/>
          <w:sz w:val="24"/>
          <w:szCs w:val="28"/>
        </w:rPr>
        <w:t> </w:t>
      </w:r>
      <w:r w:rsidR="00887935" w:rsidRPr="00525D5D">
        <w:rPr>
          <w:rStyle w:val="text"/>
          <w:rFonts w:cs="Times New Roman"/>
          <w:b/>
          <w:bCs/>
          <w:color w:val="000000"/>
          <w:sz w:val="24"/>
          <w:szCs w:val="28"/>
          <w:vertAlign w:val="superscript"/>
        </w:rPr>
        <w:t>18 </w:t>
      </w:r>
      <w:r w:rsidR="00887935" w:rsidRPr="00525D5D">
        <w:rPr>
          <w:rStyle w:val="text"/>
          <w:rFonts w:cs="Times New Roman"/>
          <w:color w:val="000000"/>
          <w:sz w:val="24"/>
          <w:szCs w:val="28"/>
        </w:rPr>
        <w:t>But if you are led by the Spirit, you are not under the law.</w:t>
      </w:r>
      <w:r w:rsidR="00887935" w:rsidRPr="00525D5D">
        <w:rPr>
          <w:rStyle w:val="text"/>
          <w:rFonts w:cs="Times New Roman"/>
          <w:b/>
          <w:bCs/>
          <w:color w:val="000000"/>
          <w:sz w:val="24"/>
          <w:szCs w:val="28"/>
          <w:vertAlign w:val="superscript"/>
        </w:rPr>
        <w:t>19 </w:t>
      </w:r>
      <w:r w:rsidR="006E664E" w:rsidRPr="00525D5D">
        <w:rPr>
          <w:rStyle w:val="text"/>
          <w:rFonts w:cs="Times New Roman"/>
          <w:color w:val="000000"/>
          <w:sz w:val="24"/>
          <w:szCs w:val="28"/>
        </w:rPr>
        <w:t>The acts of the sinful nature</w:t>
      </w:r>
      <w:r w:rsidR="00887935" w:rsidRPr="00525D5D">
        <w:rPr>
          <w:rStyle w:val="text"/>
          <w:rFonts w:cs="Times New Roman"/>
          <w:color w:val="000000"/>
          <w:sz w:val="24"/>
          <w:szCs w:val="28"/>
        </w:rPr>
        <w:t xml:space="preserve"> are obvious: sexual immorality, impurity and debauchery;</w:t>
      </w:r>
      <w:r w:rsidR="00887935" w:rsidRPr="00525D5D">
        <w:rPr>
          <w:rFonts w:cs="Times New Roman"/>
          <w:color w:val="000000"/>
          <w:sz w:val="24"/>
          <w:szCs w:val="28"/>
        </w:rPr>
        <w:t> </w:t>
      </w:r>
      <w:r w:rsidR="00887935" w:rsidRPr="00525D5D">
        <w:rPr>
          <w:rStyle w:val="text"/>
          <w:rFonts w:cs="Times New Roman"/>
          <w:b/>
          <w:bCs/>
          <w:color w:val="000000"/>
          <w:sz w:val="24"/>
          <w:szCs w:val="28"/>
          <w:vertAlign w:val="superscript"/>
        </w:rPr>
        <w:t>20 </w:t>
      </w:r>
      <w:r w:rsidR="00887935" w:rsidRPr="00525D5D">
        <w:rPr>
          <w:rStyle w:val="text"/>
          <w:rFonts w:cs="Times New Roman"/>
          <w:color w:val="000000"/>
          <w:sz w:val="24"/>
          <w:szCs w:val="28"/>
        </w:rPr>
        <w:t>idolatry and witchcraft; hatred, discord, jealousy, fits of rage, selfish ambition, dissensions, factions</w:t>
      </w:r>
      <w:r w:rsidR="00887935" w:rsidRPr="00525D5D">
        <w:rPr>
          <w:rFonts w:cs="Times New Roman"/>
          <w:color w:val="000000"/>
          <w:sz w:val="24"/>
          <w:szCs w:val="28"/>
        </w:rPr>
        <w:t> </w:t>
      </w:r>
      <w:r w:rsidR="00887935" w:rsidRPr="00525D5D">
        <w:rPr>
          <w:rStyle w:val="text"/>
          <w:rFonts w:cs="Times New Roman"/>
          <w:b/>
          <w:bCs/>
          <w:color w:val="000000"/>
          <w:sz w:val="24"/>
          <w:szCs w:val="28"/>
          <w:vertAlign w:val="superscript"/>
        </w:rPr>
        <w:t>21 </w:t>
      </w:r>
      <w:r w:rsidR="00887935" w:rsidRPr="00525D5D">
        <w:rPr>
          <w:rStyle w:val="text"/>
          <w:rFonts w:cs="Times New Roman"/>
          <w:color w:val="000000"/>
          <w:sz w:val="24"/>
          <w:szCs w:val="28"/>
        </w:rPr>
        <w:t>and envy; drunkenness, orgies, and the like. I warn you, as I did before, that those who live like this will not inherit the kingdom of God.</w:t>
      </w:r>
    </w:p>
    <w:p w:rsidR="007811BD" w:rsidRPr="00525D5D" w:rsidRDefault="00887935" w:rsidP="006E664E">
      <w:pPr>
        <w:rPr>
          <w:rFonts w:cs="Times New Roman"/>
          <w:sz w:val="22"/>
          <w:szCs w:val="24"/>
        </w:rPr>
      </w:pPr>
      <w:r w:rsidRPr="00525D5D">
        <w:rPr>
          <w:rStyle w:val="text"/>
          <w:rFonts w:cs="Times New Roman"/>
          <w:b/>
          <w:bCs/>
          <w:color w:val="000000"/>
          <w:sz w:val="24"/>
          <w:szCs w:val="28"/>
          <w:vertAlign w:val="superscript"/>
        </w:rPr>
        <w:t>22 </w:t>
      </w:r>
      <w:r w:rsidRPr="00525D5D">
        <w:rPr>
          <w:rStyle w:val="text"/>
          <w:rFonts w:cs="Times New Roman"/>
          <w:color w:val="000000"/>
          <w:sz w:val="24"/>
          <w:szCs w:val="28"/>
        </w:rPr>
        <w:t>But the fruit of the Spirit is love, joy, peace, forbearance, kindness, goodness, faithfulness,</w:t>
      </w:r>
      <w:r w:rsidRPr="00525D5D">
        <w:rPr>
          <w:rFonts w:cs="Times New Roman"/>
          <w:color w:val="000000"/>
          <w:sz w:val="24"/>
          <w:szCs w:val="28"/>
        </w:rPr>
        <w:t> </w:t>
      </w:r>
      <w:r w:rsidRPr="00525D5D">
        <w:rPr>
          <w:rStyle w:val="text"/>
          <w:rFonts w:cs="Times New Roman"/>
          <w:b/>
          <w:bCs/>
          <w:color w:val="000000"/>
          <w:sz w:val="24"/>
          <w:szCs w:val="28"/>
          <w:vertAlign w:val="superscript"/>
        </w:rPr>
        <w:t>23 </w:t>
      </w:r>
      <w:r w:rsidRPr="00525D5D">
        <w:rPr>
          <w:rStyle w:val="text"/>
          <w:rFonts w:cs="Times New Roman"/>
          <w:color w:val="000000"/>
          <w:sz w:val="24"/>
          <w:szCs w:val="28"/>
        </w:rPr>
        <w:t>gentleness and self-control. Against such things there is no law.</w:t>
      </w:r>
      <w:r w:rsidRPr="00525D5D">
        <w:rPr>
          <w:rFonts w:cs="Times New Roman"/>
          <w:color w:val="000000"/>
          <w:sz w:val="24"/>
          <w:szCs w:val="28"/>
        </w:rPr>
        <w:t> </w:t>
      </w:r>
      <w:r w:rsidRPr="00525D5D">
        <w:rPr>
          <w:rStyle w:val="text"/>
          <w:rFonts w:cs="Times New Roman"/>
          <w:b/>
          <w:bCs/>
          <w:color w:val="000000"/>
          <w:sz w:val="24"/>
          <w:szCs w:val="28"/>
          <w:vertAlign w:val="superscript"/>
        </w:rPr>
        <w:t>24 </w:t>
      </w:r>
      <w:r w:rsidRPr="00525D5D">
        <w:rPr>
          <w:rStyle w:val="text"/>
          <w:rFonts w:cs="Times New Roman"/>
          <w:color w:val="000000"/>
          <w:sz w:val="24"/>
          <w:szCs w:val="28"/>
        </w:rPr>
        <w:t>Those who belong to Chris</w:t>
      </w:r>
      <w:r w:rsidR="006E664E" w:rsidRPr="00525D5D">
        <w:rPr>
          <w:rStyle w:val="text"/>
          <w:rFonts w:cs="Times New Roman"/>
          <w:color w:val="000000"/>
          <w:sz w:val="24"/>
          <w:szCs w:val="28"/>
        </w:rPr>
        <w:t>t Jesus have crucified the sinful nature</w:t>
      </w:r>
      <w:r w:rsidRPr="00525D5D">
        <w:rPr>
          <w:rStyle w:val="text"/>
          <w:rFonts w:cs="Times New Roman"/>
          <w:color w:val="000000"/>
          <w:sz w:val="24"/>
          <w:szCs w:val="28"/>
        </w:rPr>
        <w:t> with its passions and desires.</w:t>
      </w:r>
      <w:r w:rsidRPr="00525D5D">
        <w:rPr>
          <w:rFonts w:cs="Times New Roman"/>
          <w:color w:val="000000"/>
          <w:sz w:val="24"/>
          <w:szCs w:val="28"/>
        </w:rPr>
        <w:t> </w:t>
      </w:r>
      <w:r w:rsidRPr="00525D5D">
        <w:rPr>
          <w:rStyle w:val="text"/>
          <w:rFonts w:cs="Times New Roman"/>
          <w:b/>
          <w:bCs/>
          <w:color w:val="000000"/>
          <w:sz w:val="24"/>
          <w:szCs w:val="28"/>
          <w:vertAlign w:val="superscript"/>
        </w:rPr>
        <w:t>25 </w:t>
      </w:r>
      <w:r w:rsidRPr="00525D5D">
        <w:rPr>
          <w:rStyle w:val="text"/>
          <w:rFonts w:cs="Times New Roman"/>
          <w:color w:val="000000"/>
          <w:sz w:val="24"/>
          <w:szCs w:val="28"/>
        </w:rPr>
        <w:t>Since we live by the Spirit, let us keep in step with the Spirit.</w:t>
      </w:r>
      <w:r w:rsidRPr="00525D5D">
        <w:rPr>
          <w:rFonts w:cs="Times New Roman"/>
          <w:color w:val="000000"/>
          <w:sz w:val="24"/>
          <w:szCs w:val="28"/>
        </w:rPr>
        <w:t> </w:t>
      </w:r>
      <w:r w:rsidRPr="00525D5D">
        <w:rPr>
          <w:rStyle w:val="text"/>
          <w:rFonts w:cs="Times New Roman"/>
          <w:b/>
          <w:bCs/>
          <w:color w:val="000000"/>
          <w:sz w:val="24"/>
          <w:szCs w:val="28"/>
          <w:vertAlign w:val="superscript"/>
        </w:rPr>
        <w:t>26 </w:t>
      </w:r>
      <w:r w:rsidRPr="00525D5D">
        <w:rPr>
          <w:rStyle w:val="text"/>
          <w:rFonts w:cs="Times New Roman"/>
          <w:color w:val="000000"/>
          <w:sz w:val="24"/>
          <w:szCs w:val="28"/>
        </w:rPr>
        <w:t>Let us not become conceited, provoking and envying each other.</w:t>
      </w:r>
    </w:p>
    <w:p w:rsidR="007811BD" w:rsidRDefault="007811BD" w:rsidP="007811BD">
      <w:pPr>
        <w:contextualSpacing/>
        <w:rPr>
          <w:sz w:val="24"/>
          <w:szCs w:val="24"/>
        </w:rPr>
      </w:pPr>
    </w:p>
    <w:p w:rsidR="007811BD" w:rsidRDefault="007811BD" w:rsidP="007811BD">
      <w:pPr>
        <w:contextualSpacing/>
        <w:rPr>
          <w:i/>
          <w:sz w:val="24"/>
          <w:szCs w:val="24"/>
        </w:rPr>
      </w:pPr>
      <w:r w:rsidRPr="00525D5D">
        <w:rPr>
          <w:b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:rsidR="007811BD" w:rsidRDefault="007811BD" w:rsidP="007811BD">
      <w:pPr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2D3893">
        <w:rPr>
          <w:sz w:val="24"/>
          <w:szCs w:val="24"/>
        </w:rPr>
        <w:t xml:space="preserve"> What motivates you to live a good life?</w:t>
      </w:r>
    </w:p>
    <w:p w:rsidR="002D3893" w:rsidRDefault="002D3893" w:rsidP="007811BD">
      <w:pPr>
        <w:contextualSpacing/>
        <w:rPr>
          <w:sz w:val="24"/>
          <w:szCs w:val="24"/>
        </w:rPr>
      </w:pPr>
      <w:r>
        <w:rPr>
          <w:sz w:val="24"/>
          <w:szCs w:val="24"/>
        </w:rPr>
        <w:t>2. What two things within you are in conflict with each other?</w:t>
      </w:r>
    </w:p>
    <w:p w:rsidR="002D3893" w:rsidRDefault="002D3893" w:rsidP="007811BD">
      <w:pPr>
        <w:contextualSpacing/>
        <w:rPr>
          <w:sz w:val="24"/>
          <w:szCs w:val="24"/>
        </w:rPr>
      </w:pPr>
      <w:r>
        <w:rPr>
          <w:sz w:val="24"/>
          <w:szCs w:val="24"/>
        </w:rPr>
        <w:t>3. If we are made alive by the Spirit, why do we still struggle with sin?</w:t>
      </w:r>
    </w:p>
    <w:p w:rsidR="002D3893" w:rsidRDefault="002D3893" w:rsidP="007811BD">
      <w:pPr>
        <w:contextualSpacing/>
        <w:rPr>
          <w:sz w:val="24"/>
          <w:szCs w:val="24"/>
        </w:rPr>
      </w:pPr>
      <w:r>
        <w:rPr>
          <w:sz w:val="24"/>
          <w:szCs w:val="24"/>
        </w:rPr>
        <w:t>4. Can a person who lives according to their sinful nature be a true Christian?</w:t>
      </w:r>
    </w:p>
    <w:p w:rsidR="002D3893" w:rsidRDefault="002D3893" w:rsidP="007811BD">
      <w:pPr>
        <w:contextualSpacing/>
        <w:rPr>
          <w:sz w:val="24"/>
          <w:szCs w:val="24"/>
        </w:rPr>
      </w:pPr>
      <w:r>
        <w:rPr>
          <w:sz w:val="24"/>
          <w:szCs w:val="24"/>
        </w:rPr>
        <w:t>5. How can you and God’s Spirit weed out the sinful nature and grow the Fruit of the Spirit?</w:t>
      </w:r>
    </w:p>
    <w:p w:rsidR="005263AF" w:rsidRDefault="005263AF" w:rsidP="007811BD">
      <w:pPr>
        <w:contextualSpacing/>
        <w:rPr>
          <w:sz w:val="24"/>
          <w:szCs w:val="24"/>
        </w:rPr>
      </w:pPr>
    </w:p>
    <w:p w:rsidR="007811BD" w:rsidRDefault="007811BD" w:rsidP="007811BD">
      <w:pPr>
        <w:contextualSpacing/>
        <w:rPr>
          <w:i/>
          <w:sz w:val="24"/>
          <w:szCs w:val="24"/>
        </w:rPr>
      </w:pPr>
      <w:r w:rsidRPr="00525D5D">
        <w:rPr>
          <w:b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:rsidR="00525D5D" w:rsidRPr="00525D5D" w:rsidRDefault="007811BD" w:rsidP="00525D5D">
      <w:pPr>
        <w:contextualSpacing/>
        <w:rPr>
          <w:rFonts w:cs="Times New Roman"/>
          <w:sz w:val="24"/>
          <w:szCs w:val="24"/>
        </w:rPr>
      </w:pPr>
      <w:r w:rsidRPr="00525D5D">
        <w:rPr>
          <w:rFonts w:cs="Times New Roman"/>
          <w:sz w:val="24"/>
          <w:szCs w:val="24"/>
        </w:rPr>
        <w:t>*</w:t>
      </w:r>
      <w:r w:rsidR="005263AF" w:rsidRPr="00525D5D">
        <w:rPr>
          <w:rFonts w:cs="Times New Roman"/>
          <w:sz w:val="24"/>
          <w:szCs w:val="24"/>
        </w:rPr>
        <w:t xml:space="preserve">Ask to be filled anew with the power of the Holy Spirit. </w:t>
      </w:r>
    </w:p>
    <w:p w:rsidR="00525D5D" w:rsidRPr="00525D5D" w:rsidRDefault="000263A0" w:rsidP="00525D5D">
      <w:pPr>
        <w:contextualSpacing/>
        <w:rPr>
          <w:rFonts w:cs="Times New Roman"/>
          <w:sz w:val="24"/>
          <w:szCs w:val="24"/>
        </w:rPr>
      </w:pPr>
      <w:r w:rsidRPr="00525D5D">
        <w:rPr>
          <w:rFonts w:cs="Times New Roman"/>
          <w:sz w:val="24"/>
          <w:szCs w:val="24"/>
        </w:rPr>
        <w:t>*Pray and ask the Spirit to help you be aware of the times when your sinful-nature takes the lead and to empower you to strengthen your connection to the vine, Jesus Christ.</w:t>
      </w:r>
    </w:p>
    <w:p w:rsidR="000263A0" w:rsidRPr="00525D5D" w:rsidRDefault="000263A0" w:rsidP="00525D5D">
      <w:pPr>
        <w:contextualSpacing/>
        <w:rPr>
          <w:rFonts w:cs="Times New Roman"/>
          <w:sz w:val="24"/>
          <w:szCs w:val="24"/>
        </w:rPr>
      </w:pPr>
      <w:r w:rsidRPr="00525D5D">
        <w:rPr>
          <w:rFonts w:cs="Times New Roman"/>
          <w:sz w:val="24"/>
          <w:szCs w:val="24"/>
        </w:rPr>
        <w:t>*Give thanks for the truth of the Gospel of Jesus Christ which frees us from sin and the yoke of the law!</w:t>
      </w:r>
    </w:p>
    <w:p w:rsidR="000263A0" w:rsidRPr="005263AF" w:rsidRDefault="000263A0" w:rsidP="000263A0">
      <w:pPr>
        <w:ind w:left="720"/>
        <w:contextualSpacing/>
        <w:rPr>
          <w:rFonts w:cs="Times New Roman"/>
          <w:sz w:val="24"/>
          <w:szCs w:val="24"/>
        </w:rPr>
      </w:pPr>
    </w:p>
    <w:p w:rsidR="00525D5D" w:rsidRDefault="007811BD" w:rsidP="007811BD">
      <w:pPr>
        <w:contextualSpacing/>
        <w:rPr>
          <w:sz w:val="24"/>
          <w:szCs w:val="24"/>
        </w:rPr>
      </w:pPr>
      <w:r w:rsidRPr="00525D5D">
        <w:rPr>
          <w:b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:rsidR="007811BD" w:rsidRPr="00525D5D" w:rsidRDefault="00886B45" w:rsidP="007811BD">
      <w:pPr>
        <w:contextualSpacing/>
        <w:rPr>
          <w:sz w:val="26"/>
          <w:szCs w:val="26"/>
        </w:rPr>
      </w:pPr>
      <w:r w:rsidRPr="00525D5D">
        <w:rPr>
          <w:sz w:val="26"/>
          <w:szCs w:val="26"/>
        </w:rPr>
        <w:t xml:space="preserve">When someone “bumps” into you, what spills out? </w:t>
      </w:r>
      <w:r w:rsidR="000027D2" w:rsidRPr="00525D5D">
        <w:rPr>
          <w:sz w:val="26"/>
          <w:szCs w:val="26"/>
        </w:rPr>
        <w:t>During the coming week pay</w:t>
      </w:r>
      <w:r w:rsidR="000263A0" w:rsidRPr="00525D5D">
        <w:rPr>
          <w:sz w:val="26"/>
          <w:szCs w:val="26"/>
        </w:rPr>
        <w:t xml:space="preserve"> Spirit-led</w:t>
      </w:r>
      <w:r w:rsidR="000027D2" w:rsidRPr="00525D5D">
        <w:rPr>
          <w:sz w:val="26"/>
          <w:szCs w:val="26"/>
        </w:rPr>
        <w:t xml:space="preserve"> attention to how you are responding as you maneuver through the divisive times we are currently experiencing as a country, community and church. Are your responses Spirit led or sin-nature led? </w:t>
      </w:r>
    </w:p>
    <w:p w:rsidR="007811BD" w:rsidRDefault="007811BD">
      <w:pP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sectPr w:rsidR="007811BD" w:rsidSect="00781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BD"/>
    <w:rsid w:val="000027D2"/>
    <w:rsid w:val="000263A0"/>
    <w:rsid w:val="001873E6"/>
    <w:rsid w:val="002D3893"/>
    <w:rsid w:val="004E0011"/>
    <w:rsid w:val="00525D5D"/>
    <w:rsid w:val="005263AF"/>
    <w:rsid w:val="006E664E"/>
    <w:rsid w:val="007811BD"/>
    <w:rsid w:val="00886B45"/>
    <w:rsid w:val="00887935"/>
    <w:rsid w:val="00B6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BD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811BD"/>
  </w:style>
  <w:style w:type="paragraph" w:styleId="NormalWeb">
    <w:name w:val="Normal (Web)"/>
    <w:basedOn w:val="Normal"/>
    <w:uiPriority w:val="99"/>
    <w:unhideWhenUsed/>
    <w:rsid w:val="008879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7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BD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811BD"/>
  </w:style>
  <w:style w:type="paragraph" w:styleId="NormalWeb">
    <w:name w:val="Normal (Web)"/>
    <w:basedOn w:val="Normal"/>
    <w:uiPriority w:val="99"/>
    <w:unhideWhenUsed/>
    <w:rsid w:val="008879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McCauley-McNair</dc:creator>
  <cp:lastModifiedBy> </cp:lastModifiedBy>
  <cp:revision>2</cp:revision>
  <dcterms:created xsi:type="dcterms:W3CDTF">2020-11-24T18:45:00Z</dcterms:created>
  <dcterms:modified xsi:type="dcterms:W3CDTF">2020-11-24T18:45:00Z</dcterms:modified>
</cp:coreProperties>
</file>